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655B49" w:rsidRPr="00017B35" w:rsidTr="001A72F2">
        <w:trPr>
          <w:trHeight w:val="3061"/>
        </w:trPr>
        <w:tc>
          <w:tcPr>
            <w:tcW w:w="6804" w:type="dxa"/>
          </w:tcPr>
          <w:p w:rsidR="001A72F2" w:rsidRPr="00017B35" w:rsidRDefault="001A72F2" w:rsidP="007C2FCF">
            <w:pPr>
              <w:pStyle w:val="DocumentName"/>
            </w:pPr>
          </w:p>
        </w:tc>
      </w:tr>
    </w:tbl>
    <w:sdt>
      <w:sdtPr>
        <w:tag w:val="Title"/>
        <w:id w:val="1245689355"/>
        <w:placeholder>
          <w:docPart w:val="DefaultPlaceholder_1082065158"/>
        </w:placeholder>
        <w:dataBinding w:prefixMappings="xmlns:gbs='http://www.software-innovation.no/growBusinessDocument'" w:xpath="/gbs:GrowBusinessDocument/gbs:Title[@gbs:key='1245689355']" w:storeItemID="{176A2153-FE88-49AA-82C3-D8F1A63775FB}"/>
        <w:text/>
      </w:sdtPr>
      <w:sdtEndPr/>
      <w:sdtContent>
        <w:p w:rsidR="001A72F2" w:rsidRPr="00017B35" w:rsidRDefault="008A0830" w:rsidP="00094147">
          <w:pPr>
            <w:pStyle w:val="DocumentHeading"/>
          </w:pPr>
          <w:r>
            <w:t>Tilskud til pasning af egne børn</w:t>
          </w:r>
        </w:p>
      </w:sdtContent>
    </w:sdt>
    <w:p w:rsidR="00410A12" w:rsidRPr="00D631D2" w:rsidRDefault="00117D5F" w:rsidP="00D631D2">
      <w:r w:rsidRPr="00D631D2">
        <w:t xml:space="preserve">Af tabel 1 fremgår </w:t>
      </w:r>
      <w:r w:rsidR="006146EF" w:rsidRPr="00D631D2">
        <w:t>størrelsen på kommunernes tilskud til pasning af egne børn for hhv. 0-2-årige og 3-5-årige</w:t>
      </w:r>
      <w:r w:rsidRPr="00D631D2">
        <w:t xml:space="preserve"> i 2021.</w:t>
      </w:r>
      <w:r w:rsidR="00017B35" w:rsidRPr="00D631D2">
        <w:t xml:space="preserve"> For de kommuner, der i 2021 yder tilskud til </w:t>
      </w:r>
      <w:bookmarkStart w:id="0" w:name="_GoBack"/>
      <w:bookmarkEnd w:id="0"/>
      <w:r w:rsidR="00017B35" w:rsidRPr="00D631D2">
        <w:t>pasning af egne børn for 0-2-årige, udgør det gennemsnitlige tilskud ca. 71.500 kr. pr. år, mens det gennemsnitlige tilskud til pasning af egne børn for 3-5-årige udgør ca. 45.300 kr. pr. år i 2021.</w:t>
      </w:r>
    </w:p>
    <w:p w:rsidR="006146EF" w:rsidRPr="00017B35" w:rsidRDefault="006146EF">
      <w:pPr>
        <w:rPr>
          <w:rFonts w:eastAsia="Times New Roman" w:cs="Times New Roman"/>
          <w:szCs w:val="20"/>
          <w:lang w:eastAsia="da-DK"/>
        </w:rPr>
      </w:pPr>
    </w:p>
    <w:tbl>
      <w:tblPr>
        <w:tblStyle w:val="Tabel-Gitter"/>
        <w:tblpPr w:leftFromText="141" w:rightFromText="141" w:vertAnchor="text" w:tblpY="1"/>
        <w:tblOverlap w:val="never"/>
        <w:tblW w:w="6802" w:type="dxa"/>
        <w:tblLayout w:type="fixed"/>
        <w:tblCellMar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6802"/>
      </w:tblGrid>
      <w:tr w:rsidR="006146EF" w:rsidRPr="00017B35" w:rsidTr="006146EF">
        <w:trPr>
          <w:trHeight w:val="1791"/>
        </w:trPr>
        <w:tc>
          <w:tcPr>
            <w:tcW w:w="6802" w:type="dxa"/>
            <w:tcBorders>
              <w:left w:val="nil"/>
              <w:bottom w:val="single" w:sz="4" w:space="0" w:color="auto"/>
              <w:right w:val="nil"/>
            </w:tcBorders>
            <w:shd w:val="clear" w:color="auto" w:fill="F9F8E0"/>
          </w:tcPr>
          <w:p w:rsidR="006146EF" w:rsidRPr="00017B35" w:rsidRDefault="006146EF" w:rsidP="006146EF">
            <w:pPr>
              <w:pStyle w:val="Billedtekst"/>
              <w:keepNext/>
              <w:spacing w:before="170" w:line="230" w:lineRule="atLeast"/>
              <w:ind w:left="170" w:right="170"/>
              <w:rPr>
                <w:rFonts w:ascii="Arial" w:hAnsi="Arial" w:cs="Arial"/>
                <w:color w:val="031D5C"/>
                <w:sz w:val="15"/>
              </w:rPr>
            </w:pPr>
            <w:r w:rsidRPr="00017B35">
              <w:rPr>
                <w:rFonts w:ascii="Arial" w:hAnsi="Arial" w:cs="Arial"/>
                <w:color w:val="031D5C"/>
                <w:sz w:val="15"/>
              </w:rPr>
              <w:t>Tabel 1</w:t>
            </w:r>
          </w:p>
          <w:p w:rsidR="006146EF" w:rsidRPr="00017B35" w:rsidRDefault="006146EF" w:rsidP="006146EF">
            <w:pPr>
              <w:pStyle w:val="Ingenafstand"/>
              <w:spacing w:after="210" w:line="230" w:lineRule="atLeast"/>
              <w:ind w:left="170" w:right="170"/>
              <w:rPr>
                <w:rFonts w:ascii="Arial" w:hAnsi="Arial" w:cs="Arial"/>
                <w:b/>
                <w:color w:val="000000"/>
                <w:sz w:val="15"/>
              </w:rPr>
            </w:pPr>
            <w:r w:rsidRPr="00017B35">
              <w:rPr>
                <w:rFonts w:ascii="Arial" w:hAnsi="Arial" w:cs="Arial"/>
                <w:b/>
                <w:color w:val="000000"/>
                <w:sz w:val="15"/>
              </w:rPr>
              <w:t>Kommunernes tilskud til pasning af egne børn for hhv. 0-2-årige og 3-5-årige i 2021</w:t>
            </w:r>
          </w:p>
          <w:tbl>
            <w:tblPr>
              <w:tblStyle w:val="Tabel-Gitter"/>
              <w:tblW w:w="6461" w:type="dxa"/>
              <w:tblInd w:w="170" w:type="dxa"/>
              <w:tblBorders>
                <w:top w:val="single" w:sz="8" w:space="0" w:color="E4E2D9"/>
                <w:left w:val="none" w:sz="0" w:space="0" w:color="auto"/>
                <w:bottom w:val="single" w:sz="8" w:space="0" w:color="E4E2D9"/>
                <w:right w:val="none" w:sz="0" w:space="0" w:color="auto"/>
                <w:insideH w:val="single" w:sz="8" w:space="0" w:color="E4E2D9"/>
                <w:insideV w:val="none" w:sz="0" w:space="0" w:color="auto"/>
              </w:tblBorders>
              <w:tblLayout w:type="fixed"/>
              <w:tblCellMar>
                <w:top w:w="28" w:type="dxa"/>
                <w:left w:w="0" w:type="dxa"/>
                <w:bottom w:w="2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1"/>
              <w:gridCol w:w="2045"/>
              <w:gridCol w:w="2045"/>
            </w:tblGrid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rPr>
                      <w:rFonts w:ascii="Arial" w:hAnsi="Arial" w:cs="Arial"/>
                      <w:sz w:val="14"/>
                    </w:rPr>
                  </w:pP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</w:pP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  <w:t>Tilskud pr. år (hele kr.)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rPr>
                      <w:rFonts w:ascii="Arial" w:hAnsi="Arial" w:cs="Arial"/>
                      <w:b/>
                      <w:i/>
                      <w:sz w:val="14"/>
                    </w:rPr>
                  </w:pPr>
                  <w:r w:rsidRPr="00017B35">
                    <w:rPr>
                      <w:rFonts w:ascii="Arial" w:hAnsi="Arial" w:cs="Arial"/>
                      <w:b/>
                      <w:i/>
                      <w:sz w:val="14"/>
                    </w:rPr>
                    <w:t>Kommuner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  <w:t>0-2-årige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b/>
                      <w:color w:val="000000"/>
                      <w:sz w:val="14"/>
                      <w:szCs w:val="16"/>
                    </w:rPr>
                    <w:t>3-5-årige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København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Frederiksberg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91.861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47.390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Ballerup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Brøndby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Dragør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89.352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44.890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Gentofte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99.522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51.332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Gladsaxe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Glostrup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Herlev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Albertslund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Hvidovre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Høje-Taastrup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66.697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Lyngby-Taarbæk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92.157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Rødovre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Ishøj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Tårnby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Vallensbæk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95.931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54.529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Furesø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77.916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46.740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Allerød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78.096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Fredensborg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79.224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Helsingør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85.980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45.300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lastRenderedPageBreak/>
                    <w:t>Hillerød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40.800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33.600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Hørsholm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76.800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Rudersdal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92.004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53.295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proofErr w:type="spellStart"/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Egedal</w:t>
                  </w:r>
                  <w:proofErr w:type="spellEnd"/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Frederikssund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89.433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59.729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Greve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76.308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Køge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64.025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40.135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Halsnæs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Roskilde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35.571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35.571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Solrød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83.785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44.860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Gribskov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92.536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48.479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Odsherred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Holbæk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76.511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Faxe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87.600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Kalundborg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70.094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56.324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Ringsted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81.082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47.562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Slagelse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72.580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Stevns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76.644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44.028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Sorø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83.448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Lejre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71.482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39.051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Lolland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Næstved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69.168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Guldborgsund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85.404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Vordingborg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Bornholm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63.756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43.440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Middelfart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71.247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46.221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Assens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56.544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39.348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Faaborg-Midtfyn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65.868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Kerteminde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Nyborg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72.313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43.868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Odense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64.693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42.097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Svendborg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83.328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50.836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Nordfyns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74.270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48.840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Langeland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74.176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62.692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Ærø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66.228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50.592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Haderslev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70.925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51.806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Billund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Sønderborg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Tønder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Esbjerg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70.104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40.404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Fanø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91.000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38.400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Varde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26.508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Vejen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Aabenraa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61.608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36.468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Fredericia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86.479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62.833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Horsens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60.900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49.404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Kolding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lastRenderedPageBreak/>
                    <w:t>Vejle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42.000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27.000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Herning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42.000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Holstebro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81.432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45.384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Lemvig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75.625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44.451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Struer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Syddjurs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48.012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26.184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Norddjurs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Favrskov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Odder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Randers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66.443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40.724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Silkeborg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46.700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46.700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Samsø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Skanderborg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73.827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31.372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Århus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Ikast-Brande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24.036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Ringkøbing-Skjern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63.281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41.300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Hedensted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76.640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51.370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Morsø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56.271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48.040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Skive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71.047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46.530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Thisted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65.593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43.439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Viborg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Brønderslev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Frederikshavn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72.240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46.572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Vesthimmerland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Læsø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Rebild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78.012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Mariagerfjord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Jammerbugt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79.317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Aalborg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outlineLvl w:val="0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  <w:tr w:rsidR="006146EF" w:rsidRPr="00017B35" w:rsidTr="006146EF">
              <w:trPr>
                <w:trHeight w:val="225"/>
              </w:trPr>
              <w:tc>
                <w:tcPr>
                  <w:tcW w:w="2371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Hjørring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  <w:tc>
                <w:tcPr>
                  <w:tcW w:w="2045" w:type="dxa"/>
                  <w:shd w:val="clear" w:color="auto" w:fill="auto"/>
                  <w:noWrap/>
                  <w:vAlign w:val="center"/>
                  <w:hideMark/>
                </w:tcPr>
                <w:p w:rsidR="006146EF" w:rsidRPr="00017B35" w:rsidRDefault="006146EF" w:rsidP="00D631D2">
                  <w:pPr>
                    <w:framePr w:hSpace="141" w:wrap="around" w:vAnchor="text" w:hAnchor="text" w:y="1"/>
                    <w:spacing w:line="240" w:lineRule="auto"/>
                    <w:ind w:left="57" w:right="57"/>
                    <w:suppressOverlap/>
                    <w:jc w:val="right"/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</w:pPr>
                  <w:r w:rsidRPr="00017B35">
                    <w:rPr>
                      <w:rFonts w:ascii="Arial" w:hAnsi="Arial" w:cs="Arial"/>
                      <w:color w:val="000000"/>
                      <w:sz w:val="14"/>
                      <w:szCs w:val="16"/>
                    </w:rPr>
                    <w:t>-</w:t>
                  </w:r>
                </w:p>
              </w:tc>
            </w:tr>
          </w:tbl>
          <w:p w:rsidR="006146EF" w:rsidRPr="00017B35" w:rsidRDefault="006146EF" w:rsidP="006146EF">
            <w:pPr>
              <w:spacing w:before="20" w:line="210" w:lineRule="atLeast"/>
              <w:ind w:left="170" w:right="170"/>
              <w:rPr>
                <w:rFonts w:ascii="Arial" w:hAnsi="Arial" w:cs="Arial"/>
                <w:color w:val="000000"/>
                <w:sz w:val="14"/>
              </w:rPr>
            </w:pPr>
          </w:p>
        </w:tc>
      </w:tr>
      <w:tr w:rsidR="006146EF" w:rsidRPr="00017B35" w:rsidTr="006146EF">
        <w:trPr>
          <w:trHeight w:hRule="exact" w:val="142"/>
        </w:trPr>
        <w:tc>
          <w:tcPr>
            <w:tcW w:w="680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6146EF" w:rsidRPr="00017B35" w:rsidRDefault="006146EF" w:rsidP="006146EF">
            <w:pPr>
              <w:pStyle w:val="Brdtekst"/>
            </w:pPr>
          </w:p>
        </w:tc>
      </w:tr>
      <w:tr w:rsidR="006146EF" w:rsidRPr="00017B35" w:rsidTr="006146EF"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6146EF" w:rsidRPr="00017B35" w:rsidRDefault="006146EF" w:rsidP="006146EF">
            <w:pPr>
              <w:pStyle w:val="Brdtekst"/>
              <w:tabs>
                <w:tab w:val="left" w:pos="595"/>
              </w:tabs>
              <w:spacing w:line="200" w:lineRule="atLeast"/>
              <w:ind w:left="595" w:right="170" w:hanging="425"/>
              <w:rPr>
                <w:color w:val="000000"/>
                <w:sz w:val="16"/>
              </w:rPr>
            </w:pPr>
            <w:r w:rsidRPr="00017B35">
              <w:rPr>
                <w:color w:val="000000"/>
                <w:sz w:val="16"/>
              </w:rPr>
              <w:t>Kilde:</w:t>
            </w:r>
            <w:r w:rsidRPr="00017B35">
              <w:rPr>
                <w:color w:val="000000"/>
                <w:sz w:val="16"/>
              </w:rPr>
              <w:tab/>
              <w:t>Kommunernes indberetning af takstoplysninger for 2021.</w:t>
            </w:r>
          </w:p>
          <w:p w:rsidR="006146EF" w:rsidRPr="00017B35" w:rsidRDefault="006146EF" w:rsidP="006146EF">
            <w:pPr>
              <w:pStyle w:val="Brdtekst"/>
              <w:tabs>
                <w:tab w:val="left" w:pos="595"/>
              </w:tabs>
              <w:spacing w:line="200" w:lineRule="atLeast"/>
              <w:ind w:left="595" w:right="170" w:hanging="425"/>
              <w:rPr>
                <w:color w:val="000000"/>
                <w:sz w:val="16"/>
              </w:rPr>
            </w:pPr>
            <w:r w:rsidRPr="00017B35">
              <w:rPr>
                <w:color w:val="000000"/>
                <w:sz w:val="16"/>
              </w:rPr>
              <w:t>Note: Tilskud til pasning af egne børn fastsættes ens for alle børn inden for samme aldersgruppe. Tilskuddet kan højest udgøre 85 pct. af den billigste nettodriftsudgift i et dagtilbud til samme aldersgruppe i kommunen, jf. dagtilbudslovens § 89.</w:t>
            </w:r>
          </w:p>
        </w:tc>
      </w:tr>
    </w:tbl>
    <w:p w:rsidR="006146EF" w:rsidRPr="00017B35" w:rsidRDefault="006146EF" w:rsidP="00565316">
      <w:pPr>
        <w:pStyle w:val="Brdtekst"/>
      </w:pPr>
    </w:p>
    <w:p w:rsidR="006146EF" w:rsidRPr="00017B35" w:rsidRDefault="006146EF" w:rsidP="00565316">
      <w:pPr>
        <w:pStyle w:val="Brdtekst"/>
      </w:pPr>
    </w:p>
    <w:p w:rsidR="006146EF" w:rsidRPr="00017B35" w:rsidRDefault="006146EF" w:rsidP="00565316">
      <w:pPr>
        <w:pStyle w:val="Brdtekst"/>
      </w:pPr>
    </w:p>
    <w:p w:rsidR="00117D5F" w:rsidRPr="00017B35" w:rsidRDefault="00117D5F" w:rsidP="00565316">
      <w:pPr>
        <w:pStyle w:val="Brdtekst"/>
      </w:pPr>
    </w:p>
    <w:sectPr w:rsidR="00117D5F" w:rsidRPr="00017B35" w:rsidSect="004974FF">
      <w:footerReference w:type="default" r:id="rId8"/>
      <w:headerReference w:type="first" r:id="rId9"/>
      <w:pgSz w:w="11906" w:h="16838" w:code="9"/>
      <w:pgMar w:top="1384" w:right="3686" w:bottom="1077" w:left="1418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FB" w:rsidRDefault="008F68FB" w:rsidP="009E4B94">
      <w:pPr>
        <w:spacing w:line="240" w:lineRule="auto"/>
      </w:pPr>
      <w:r>
        <w:separator/>
      </w:r>
    </w:p>
  </w:endnote>
  <w:endnote w:type="continuationSeparator" w:id="0">
    <w:p w:rsidR="008F68FB" w:rsidRDefault="008F68FB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D83" w:rsidRPr="00681D83" w:rsidRDefault="001A2D3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706745" wp14:editId="2A367FCF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735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D37" w:rsidRDefault="001A2D37" w:rsidP="001A2D37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D631D2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7067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05pt;margin-top:0;width:86.25pt;height:43.05pt;z-index:25166643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" filled="f" stroked="f" strokeweight=".5pt">
              <v:textbox inset="0,0,20mm,0">
                <w:txbxContent>
                  <w:p w:rsidR="001A2D37" w:rsidRDefault="001A2D37" w:rsidP="001A2D37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D631D2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FB" w:rsidRDefault="008F68FB" w:rsidP="009E4B94">
      <w:pPr>
        <w:spacing w:line="240" w:lineRule="auto"/>
      </w:pPr>
      <w:r>
        <w:separator/>
      </w:r>
    </w:p>
  </w:footnote>
  <w:footnote w:type="continuationSeparator" w:id="0">
    <w:p w:rsidR="008F68FB" w:rsidRDefault="008F68FB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751" w:rsidRDefault="00117D5F" w:rsidP="000A475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7456" behindDoc="0" locked="1" layoutInCell="1" allowOverlap="1">
          <wp:simplePos x="0" y="0"/>
          <wp:positionH relativeFrom="page">
            <wp:posOffset>5579745</wp:posOffset>
          </wp:positionH>
          <wp:positionV relativeFrom="page">
            <wp:posOffset>539750</wp:posOffset>
          </wp:positionV>
          <wp:extent cx="1682545" cy="900000"/>
          <wp:effectExtent l="0" t="0" r="0" b="0"/>
          <wp:wrapNone/>
          <wp:docPr id="3" name="Logo_HIDE_bmkArt" descr="#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545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751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D1F574" wp14:editId="1CC22109">
              <wp:simplePos x="0" y="0"/>
              <wp:positionH relativeFrom="page">
                <wp:posOffset>5692140</wp:posOffset>
              </wp:positionH>
              <wp:positionV relativeFrom="page">
                <wp:posOffset>1620520</wp:posOffset>
              </wp:positionV>
              <wp:extent cx="1512000" cy="3909600"/>
              <wp:effectExtent l="0" t="0" r="12065" b="152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12000" cy="39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352"/>
                          </w:tblGrid>
                          <w:tr w:rsidR="000A4751" w:rsidRPr="00171428" w:rsidTr="00B07E52">
                            <w:trPr>
                              <w:trHeight w:val="2740"/>
                            </w:trPr>
                            <w:tc>
                              <w:tcPr>
                                <w:tcW w:w="2352" w:type="dxa"/>
                              </w:tcPr>
                              <w:p w:rsidR="000A4751" w:rsidRDefault="00117D5F">
                                <w:pPr>
                                  <w:pStyle w:val="Template-Department"/>
                                </w:pPr>
                                <w:bookmarkStart w:id="1" w:name="SD_OFF_Myndighed"/>
                                <w:r w:rsidRPr="00117D5F">
                                  <w:t>Departementet</w:t>
                                </w:r>
                                <w:bookmarkEnd w:id="1"/>
                              </w:p>
                              <w:p w:rsidR="00CE66C1" w:rsidRDefault="00117D5F" w:rsidP="00CE66C1">
                                <w:pPr>
                                  <w:pStyle w:val="Template-Department"/>
                                </w:pPr>
                                <w:bookmarkStart w:id="2" w:name="SD_USR_Undermyndighed"/>
                                <w:bookmarkStart w:id="3" w:name="HIF_SD_USR_Undermyndighed"/>
                                <w:r>
                                  <w:t>Økonomi- og Koncernafdelingen</w:t>
                                </w:r>
                                <w:bookmarkEnd w:id="2"/>
                              </w:p>
                              <w:p w:rsidR="00117D5F" w:rsidRDefault="00117D5F">
                                <w:pPr>
                                  <w:pStyle w:val="Template-Adresse"/>
                                </w:pPr>
                                <w:bookmarkStart w:id="4" w:name="SD_OFF_Address"/>
                                <w:bookmarkEnd w:id="3"/>
                                <w:r>
                                  <w:t>Frederiksholms Kanal 25</w:t>
                                </w:r>
                              </w:p>
                              <w:p w:rsidR="000A4751" w:rsidRDefault="00117D5F">
                                <w:pPr>
                                  <w:pStyle w:val="Template-Adresse"/>
                                </w:pPr>
                                <w:r>
                                  <w:t>1220 København K</w:t>
                                </w:r>
                                <w:bookmarkEnd w:id="4"/>
                              </w:p>
                              <w:p w:rsidR="000A4751" w:rsidRPr="00017B35" w:rsidRDefault="00017B35">
                                <w:pPr>
                                  <w:pStyle w:val="Template-Adresse"/>
                                  <w:rPr>
                                    <w:lang w:val="en-US"/>
                                  </w:rPr>
                                </w:pPr>
                                <w:bookmarkStart w:id="5" w:name="SD_LAN_Phone"/>
                                <w:bookmarkStart w:id="6" w:name="HIF_SD_OFF_Phone"/>
                                <w:r w:rsidRPr="00017B35">
                                  <w:rPr>
                                    <w:lang w:val="en-US"/>
                                  </w:rPr>
                                  <w:t>Tlf. nr.</w:t>
                                </w:r>
                                <w:bookmarkEnd w:id="5"/>
                                <w:r w:rsidR="000A4751" w:rsidRPr="00017B35">
                                  <w:rPr>
                                    <w:lang w:val="en-US"/>
                                  </w:rPr>
                                  <w:t xml:space="preserve">: </w:t>
                                </w:r>
                                <w:bookmarkStart w:id="7" w:name="SD_OFF_Phone"/>
                                <w:bookmarkEnd w:id="6"/>
                                <w:r w:rsidR="00117D5F" w:rsidRPr="00017B35">
                                  <w:rPr>
                                    <w:lang w:val="en-US"/>
                                  </w:rPr>
                                  <w:t>32 92 50 00</w:t>
                                </w:r>
                                <w:bookmarkEnd w:id="7"/>
                              </w:p>
                              <w:p w:rsidR="000A4751" w:rsidRPr="005345F2" w:rsidRDefault="00017B35">
                                <w:pPr>
                                  <w:pStyle w:val="Template-Adresse"/>
                                  <w:rPr>
                                    <w:lang w:val="fr-FR"/>
                                  </w:rPr>
                                </w:pPr>
                                <w:bookmarkStart w:id="8" w:name="SD_LAN_Email"/>
                                <w:bookmarkStart w:id="9" w:name="HIF_SD_OFF_Fax"/>
                                <w:r>
                                  <w:rPr>
                                    <w:lang w:val="fr-FR"/>
                                  </w:rPr>
                                  <w:t>E-mail</w:t>
                                </w:r>
                                <w:bookmarkEnd w:id="8"/>
                                <w:r w:rsidR="000A4751" w:rsidRPr="005345F2">
                                  <w:rPr>
                                    <w:lang w:val="fr-FR"/>
                                  </w:rPr>
                                  <w:t xml:space="preserve">: </w:t>
                                </w:r>
                                <w:bookmarkStart w:id="10" w:name="SD_OFF_Email"/>
                                <w:bookmarkEnd w:id="9"/>
                                <w:r w:rsidR="00117D5F">
                                  <w:rPr>
                                    <w:lang w:val="fr-FR"/>
                                  </w:rPr>
                                  <w:t>uvm@uvm.dk</w:t>
                                </w:r>
                                <w:bookmarkEnd w:id="10"/>
                              </w:p>
                              <w:p w:rsidR="000A4751" w:rsidRPr="005345F2" w:rsidRDefault="00117D5F">
                                <w:pPr>
                                  <w:pStyle w:val="Template-Adresse"/>
                                  <w:rPr>
                                    <w:lang w:val="fr-FR"/>
                                  </w:rPr>
                                </w:pPr>
                                <w:bookmarkStart w:id="11" w:name="SD_OFF_Web"/>
                                <w:r w:rsidRPr="00117D5F">
                                  <w:rPr>
                                    <w:lang w:val="fr-FR"/>
                                  </w:rPr>
                                  <w:t>www.uvm.dk</w:t>
                                </w:r>
                                <w:bookmarkEnd w:id="11"/>
                              </w:p>
                              <w:p w:rsidR="000A4751" w:rsidRPr="00B07E52" w:rsidRDefault="00017B35" w:rsidP="00B07E52">
                                <w:pPr>
                                  <w:pStyle w:val="Template-Adresse"/>
                                  <w:rPr>
                                    <w:lang w:val="fr-FR"/>
                                  </w:rPr>
                                </w:pPr>
                                <w:bookmarkStart w:id="12" w:name="SD_LAN_CVR"/>
                                <w:r>
                                  <w:rPr>
                                    <w:lang w:val="fr-FR"/>
                                  </w:rPr>
                                  <w:t>CVR nr.</w:t>
                                </w:r>
                                <w:bookmarkEnd w:id="12"/>
                                <w:r w:rsidR="000A4751" w:rsidRPr="005345F2">
                                  <w:rPr>
                                    <w:lang w:val="fr-FR"/>
                                  </w:rPr>
                                  <w:t xml:space="preserve">: </w:t>
                                </w:r>
                                <w:bookmarkStart w:id="13" w:name="SD_OFF_CVR"/>
                                <w:r w:rsidR="00117D5F">
                                  <w:rPr>
                                    <w:lang w:val="fr-FR"/>
                                  </w:rPr>
                                  <w:t>20453044</w:t>
                                </w:r>
                                <w:bookmarkEnd w:id="13"/>
                              </w:p>
                            </w:tc>
                          </w:tr>
                          <w:tr w:rsidR="00B07E52" w:rsidRPr="00017B35" w:rsidTr="00B07E52">
                            <w:trPr>
                              <w:trHeight w:val="2740"/>
                            </w:trPr>
                            <w:tc>
                              <w:tcPr>
                                <w:tcW w:w="2352" w:type="dxa"/>
                              </w:tcPr>
                              <w:p w:rsidR="00B07E52" w:rsidRPr="00567080" w:rsidRDefault="00017B35" w:rsidP="00B07E52">
                                <w:pPr>
                                  <w:pStyle w:val="Template-DatoogSagsnr"/>
                                  <w:rPr>
                                    <w:lang w:val="en-US"/>
                                  </w:rPr>
                                </w:pPr>
                                <w:bookmarkStart w:id="14" w:name="SD_FLD_DocumentDate"/>
                                <w:r>
                                  <w:rPr>
                                    <w:lang w:val="en-US"/>
                                  </w:rPr>
                                  <w:t>12. august 2021</w:t>
                                </w:r>
                                <w:bookmarkEnd w:id="14"/>
                              </w:p>
                              <w:p w:rsidR="00B07E52" w:rsidRPr="00B07E52" w:rsidRDefault="00017B35" w:rsidP="00B07E52">
                                <w:pPr>
                                  <w:pStyle w:val="Template-DatoogSagsnr"/>
                                  <w:rPr>
                                    <w:lang w:val="en-US"/>
                                  </w:rPr>
                                </w:pPr>
                                <w:bookmarkStart w:id="15" w:name="SD_LAN_CaseNo"/>
                                <w:bookmarkStart w:id="16" w:name="HIF_SD_FLD_CaseNo"/>
                                <w:r>
                                  <w:rPr>
                                    <w:lang w:val="en-US"/>
                                  </w:rPr>
                                  <w:t>Sags nr.</w:t>
                                </w:r>
                                <w:bookmarkEnd w:id="15"/>
                                <w:r w:rsidR="00B07E52" w:rsidRPr="00D77C8B">
                                  <w:rPr>
                                    <w:lang w:val="en-US"/>
                                  </w:rPr>
                                  <w:t>:</w:t>
                                </w:r>
                                <w:r w:rsidR="00F54463">
                                  <w:rPr>
                                    <w:lang w:val="en-US"/>
                                  </w:rPr>
                                  <w:t xml:space="preserve"> </w:t>
                                </w:r>
                                <w:sdt>
                                  <w:sdtPr>
                                    <w:tag w:val="ToCase.Name"/>
                                    <w:id w:val="1341896625"/>
                                    <w:placeholder>
                                      <w:docPart w:val="CACBAB21A0EC4D41A6B0A84820B93814"/>
                                    </w:placeholder>
                                    <w:showingPlcHdr/>
                                    <w:dataBinding w:prefixMappings="xmlns:gbs='http://www.software-innovation.no/growBusinessDocument'" w:xpath="/gbs:GrowBusinessDocument/gbs:ToCase.Name[@gbs:key='1341896625']" w:storeItemID="{176A2153-FE88-49AA-82C3-D8F1A63775FB}"/>
                                    <w:text/>
                                  </w:sdtPr>
                                  <w:sdtEndPr/>
                                  <w:sdtContent>
                                    <w:r w:rsidR="00B07E52" w:rsidRPr="00D77C8B">
                                      <w:rPr>
                                        <w:rStyle w:val="Pladsholdertekst"/>
                                        <w:lang w:val="en-US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bookmarkEnd w:id="16"/>
                              </w:p>
                            </w:tc>
                          </w:tr>
                        </w:tbl>
                        <w:p w:rsidR="000A4751" w:rsidRPr="00D77C8B" w:rsidRDefault="000A4751" w:rsidP="000A4751">
                          <w:pPr>
                            <w:pStyle w:val="Template-Adresse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D1F5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48.2pt;margin-top:127.6pt;width:119.05pt;height:307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" filled="f" stroked="f" strokeweight=".5pt">
              <v:textbox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352"/>
                    </w:tblGrid>
                    <w:tr w:rsidR="000A4751" w:rsidRPr="00171428" w:rsidTr="00B07E52">
                      <w:trPr>
                        <w:trHeight w:val="2740"/>
                      </w:trPr>
                      <w:tc>
                        <w:tcPr>
                          <w:tcW w:w="2352" w:type="dxa"/>
                        </w:tcPr>
                        <w:p w:rsidR="000A4751" w:rsidRDefault="00117D5F">
                          <w:pPr>
                            <w:pStyle w:val="Template-Department"/>
                          </w:pPr>
                          <w:bookmarkStart w:id="17" w:name="SD_OFF_Myndighed"/>
                          <w:r w:rsidRPr="00117D5F">
                            <w:t>Departementet</w:t>
                          </w:r>
                          <w:bookmarkEnd w:id="17"/>
                        </w:p>
                        <w:p w:rsidR="00CE66C1" w:rsidRDefault="00117D5F" w:rsidP="00CE66C1">
                          <w:pPr>
                            <w:pStyle w:val="Template-Department"/>
                          </w:pPr>
                          <w:bookmarkStart w:id="18" w:name="SD_USR_Undermyndighed"/>
                          <w:bookmarkStart w:id="19" w:name="HIF_SD_USR_Undermyndighed"/>
                          <w:r>
                            <w:t>Økonomi- og Koncernafdelingen</w:t>
                          </w:r>
                          <w:bookmarkEnd w:id="18"/>
                        </w:p>
                        <w:p w:rsidR="00117D5F" w:rsidRDefault="00117D5F">
                          <w:pPr>
                            <w:pStyle w:val="Template-Adresse"/>
                          </w:pPr>
                          <w:bookmarkStart w:id="20" w:name="SD_OFF_Address"/>
                          <w:bookmarkEnd w:id="19"/>
                          <w:r>
                            <w:t>Frederiksholms Kanal 25</w:t>
                          </w:r>
                        </w:p>
                        <w:p w:rsidR="000A4751" w:rsidRDefault="00117D5F">
                          <w:pPr>
                            <w:pStyle w:val="Template-Adresse"/>
                          </w:pPr>
                          <w:r>
                            <w:t>1220 København K</w:t>
                          </w:r>
                          <w:bookmarkEnd w:id="20"/>
                        </w:p>
                        <w:p w:rsidR="000A4751" w:rsidRPr="00017B35" w:rsidRDefault="00017B35">
                          <w:pPr>
                            <w:pStyle w:val="Template-Adresse"/>
                            <w:rPr>
                              <w:lang w:val="en-US"/>
                            </w:rPr>
                          </w:pPr>
                          <w:bookmarkStart w:id="21" w:name="SD_LAN_Phone"/>
                          <w:bookmarkStart w:id="22" w:name="HIF_SD_OFF_Phone"/>
                          <w:r w:rsidRPr="00017B35">
                            <w:rPr>
                              <w:lang w:val="en-US"/>
                            </w:rPr>
                            <w:t>Tlf. nr.</w:t>
                          </w:r>
                          <w:bookmarkEnd w:id="21"/>
                          <w:r w:rsidR="000A4751" w:rsidRPr="00017B35">
                            <w:rPr>
                              <w:lang w:val="en-US"/>
                            </w:rPr>
                            <w:t xml:space="preserve">: </w:t>
                          </w:r>
                          <w:bookmarkStart w:id="23" w:name="SD_OFF_Phone"/>
                          <w:bookmarkEnd w:id="22"/>
                          <w:r w:rsidR="00117D5F" w:rsidRPr="00017B35">
                            <w:rPr>
                              <w:lang w:val="en-US"/>
                            </w:rPr>
                            <w:t>32 92 50 00</w:t>
                          </w:r>
                          <w:bookmarkEnd w:id="23"/>
                        </w:p>
                        <w:p w:rsidR="000A4751" w:rsidRPr="005345F2" w:rsidRDefault="00017B35">
                          <w:pPr>
                            <w:pStyle w:val="Template-Adresse"/>
                            <w:rPr>
                              <w:lang w:val="fr-FR"/>
                            </w:rPr>
                          </w:pPr>
                          <w:bookmarkStart w:id="24" w:name="SD_LAN_Email"/>
                          <w:bookmarkStart w:id="25" w:name="HIF_SD_OFF_Fax"/>
                          <w:r>
                            <w:rPr>
                              <w:lang w:val="fr-FR"/>
                            </w:rPr>
                            <w:t>E-mail</w:t>
                          </w:r>
                          <w:bookmarkEnd w:id="24"/>
                          <w:r w:rsidR="000A4751" w:rsidRPr="005345F2">
                            <w:rPr>
                              <w:lang w:val="fr-FR"/>
                            </w:rPr>
                            <w:t xml:space="preserve">: </w:t>
                          </w:r>
                          <w:bookmarkStart w:id="26" w:name="SD_OFF_Email"/>
                          <w:bookmarkEnd w:id="25"/>
                          <w:r w:rsidR="00117D5F">
                            <w:rPr>
                              <w:lang w:val="fr-FR"/>
                            </w:rPr>
                            <w:t>uvm@uvm.dk</w:t>
                          </w:r>
                          <w:bookmarkEnd w:id="26"/>
                        </w:p>
                        <w:p w:rsidR="000A4751" w:rsidRPr="005345F2" w:rsidRDefault="00117D5F">
                          <w:pPr>
                            <w:pStyle w:val="Template-Adresse"/>
                            <w:rPr>
                              <w:lang w:val="fr-FR"/>
                            </w:rPr>
                          </w:pPr>
                          <w:bookmarkStart w:id="27" w:name="SD_OFF_Web"/>
                          <w:r w:rsidRPr="00117D5F">
                            <w:rPr>
                              <w:lang w:val="fr-FR"/>
                            </w:rPr>
                            <w:t>www.uvm.dk</w:t>
                          </w:r>
                          <w:bookmarkEnd w:id="27"/>
                        </w:p>
                        <w:p w:rsidR="000A4751" w:rsidRPr="00B07E52" w:rsidRDefault="00017B35" w:rsidP="00B07E52">
                          <w:pPr>
                            <w:pStyle w:val="Template-Adresse"/>
                            <w:rPr>
                              <w:lang w:val="fr-FR"/>
                            </w:rPr>
                          </w:pPr>
                          <w:bookmarkStart w:id="28" w:name="SD_LAN_CVR"/>
                          <w:r>
                            <w:rPr>
                              <w:lang w:val="fr-FR"/>
                            </w:rPr>
                            <w:t>CVR nr.</w:t>
                          </w:r>
                          <w:bookmarkEnd w:id="28"/>
                          <w:r w:rsidR="000A4751" w:rsidRPr="005345F2">
                            <w:rPr>
                              <w:lang w:val="fr-FR"/>
                            </w:rPr>
                            <w:t xml:space="preserve">: </w:t>
                          </w:r>
                          <w:bookmarkStart w:id="29" w:name="SD_OFF_CVR"/>
                          <w:r w:rsidR="00117D5F">
                            <w:rPr>
                              <w:lang w:val="fr-FR"/>
                            </w:rPr>
                            <w:t>20453044</w:t>
                          </w:r>
                          <w:bookmarkEnd w:id="29"/>
                        </w:p>
                      </w:tc>
                    </w:tr>
                    <w:tr w:rsidR="00B07E52" w:rsidRPr="00017B35" w:rsidTr="00B07E52">
                      <w:trPr>
                        <w:trHeight w:val="2740"/>
                      </w:trPr>
                      <w:tc>
                        <w:tcPr>
                          <w:tcW w:w="2352" w:type="dxa"/>
                        </w:tcPr>
                        <w:p w:rsidR="00B07E52" w:rsidRPr="00567080" w:rsidRDefault="00017B35" w:rsidP="00B07E52">
                          <w:pPr>
                            <w:pStyle w:val="Template-DatoogSagsnr"/>
                            <w:rPr>
                              <w:lang w:val="en-US"/>
                            </w:rPr>
                          </w:pPr>
                          <w:bookmarkStart w:id="30" w:name="SD_FLD_DocumentDate"/>
                          <w:r>
                            <w:rPr>
                              <w:lang w:val="en-US"/>
                            </w:rPr>
                            <w:t>12. august 2021</w:t>
                          </w:r>
                          <w:bookmarkEnd w:id="30"/>
                        </w:p>
                        <w:p w:rsidR="00B07E52" w:rsidRPr="00B07E52" w:rsidRDefault="00017B35" w:rsidP="00B07E52">
                          <w:pPr>
                            <w:pStyle w:val="Template-DatoogSagsnr"/>
                            <w:rPr>
                              <w:lang w:val="en-US"/>
                            </w:rPr>
                          </w:pPr>
                          <w:bookmarkStart w:id="31" w:name="SD_LAN_CaseNo"/>
                          <w:bookmarkStart w:id="32" w:name="HIF_SD_FLD_CaseNo"/>
                          <w:r>
                            <w:rPr>
                              <w:lang w:val="en-US"/>
                            </w:rPr>
                            <w:t>Sags nr.</w:t>
                          </w:r>
                          <w:bookmarkEnd w:id="31"/>
                          <w:r w:rsidR="00B07E52" w:rsidRPr="00D77C8B">
                            <w:rPr>
                              <w:lang w:val="en-US"/>
                            </w:rPr>
                            <w:t>:</w:t>
                          </w:r>
                          <w:r w:rsidR="00F54463">
                            <w:rPr>
                              <w:lang w:val="en-US"/>
                            </w:rPr>
                            <w:t xml:space="preserve"> </w:t>
                          </w:r>
                          <w:sdt>
                            <w:sdtPr>
                              <w:tag w:val="ToCase.Name"/>
                              <w:id w:val="1341896625"/>
                              <w:placeholder>
                                <w:docPart w:val="CACBAB21A0EC4D41A6B0A84820B93814"/>
                              </w:placeholder>
                              <w:showingPlcHdr/>
                              <w:dataBinding w:prefixMappings="xmlns:gbs='http://www.software-innovation.no/growBusinessDocument'" w:xpath="/gbs:GrowBusinessDocument/gbs:ToCase.Name[@gbs:key='1341896625']" w:storeItemID="{176A2153-FE88-49AA-82C3-D8F1A63775FB}"/>
                              <w:text/>
                            </w:sdtPr>
                            <w:sdtEndPr/>
                            <w:sdtContent>
                              <w:r w:rsidR="00B07E52" w:rsidRPr="00D77C8B">
                                <w:rPr>
                                  <w:rStyle w:val="Pladsholdertekst"/>
                                  <w:lang w:val="en-US"/>
                                </w:rPr>
                                <w:t>Click here to enter text.</w:t>
                              </w:r>
                            </w:sdtContent>
                          </w:sdt>
                          <w:bookmarkEnd w:id="32"/>
                        </w:p>
                      </w:tc>
                    </w:tr>
                  </w:tbl>
                  <w:p w:rsidR="000A4751" w:rsidRPr="00D77C8B" w:rsidRDefault="000A4751" w:rsidP="000A4751">
                    <w:pPr>
                      <w:pStyle w:val="Template-Adresse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8F4D20" w:rsidRDefault="008F4D20" w:rsidP="000A4751">
    <w:pPr>
      <w:pStyle w:val="Sidehoved"/>
    </w:pPr>
    <w:bookmarkStart w:id="33" w:name="SD_Notat"/>
    <w:bookmarkEnd w:id="33"/>
  </w:p>
  <w:p w:rsidR="00B07E52" w:rsidRDefault="00B07E52" w:rsidP="000A4751">
    <w:pPr>
      <w:pStyle w:val="Sidehoved"/>
    </w:pPr>
  </w:p>
  <w:p w:rsidR="00B07E52" w:rsidRDefault="00B07E52" w:rsidP="000A4751">
    <w:pPr>
      <w:pStyle w:val="Sidehoved"/>
    </w:pPr>
  </w:p>
  <w:p w:rsidR="00B07E52" w:rsidRDefault="00B07E52" w:rsidP="000A4751">
    <w:pPr>
      <w:pStyle w:val="Sidehoved"/>
    </w:pPr>
  </w:p>
  <w:p w:rsidR="00B07E52" w:rsidRDefault="00B07E52" w:rsidP="000A4751">
    <w:pPr>
      <w:pStyle w:val="Sidehoved"/>
    </w:pPr>
  </w:p>
  <w:p w:rsidR="00B07E52" w:rsidRPr="000A4751" w:rsidRDefault="00B07E52" w:rsidP="000A47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2E473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E6F68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8E37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4ADF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3E2FA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10042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3E3324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422E9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0" w15:restartNumberingAfterBreak="0">
    <w:nsid w:val="54F63086"/>
    <w:multiLevelType w:val="multilevel"/>
    <w:tmpl w:val="1C880C8C"/>
    <w:lvl w:ilvl="0">
      <w:start w:val="1"/>
      <w:numFmt w:val="lowerLetter"/>
      <w:pStyle w:val="Bogstavliste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1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2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12"/>
  </w:num>
  <w:num w:numId="24">
    <w:abstractNumId w:val="11"/>
  </w:num>
  <w:num w:numId="25">
    <w:abstractNumId w:val="1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5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7B35"/>
    <w:rsid w:val="00017BC1"/>
    <w:rsid w:val="00064EA4"/>
    <w:rsid w:val="00065BE2"/>
    <w:rsid w:val="00090318"/>
    <w:rsid w:val="00094147"/>
    <w:rsid w:val="00094ABD"/>
    <w:rsid w:val="00095A12"/>
    <w:rsid w:val="000A4751"/>
    <w:rsid w:val="000A5604"/>
    <w:rsid w:val="000E74F3"/>
    <w:rsid w:val="00117D5F"/>
    <w:rsid w:val="0013244F"/>
    <w:rsid w:val="0014665D"/>
    <w:rsid w:val="00152BED"/>
    <w:rsid w:val="00171428"/>
    <w:rsid w:val="00182651"/>
    <w:rsid w:val="001A2D37"/>
    <w:rsid w:val="001A4B5E"/>
    <w:rsid w:val="001A72F2"/>
    <w:rsid w:val="001D6C4A"/>
    <w:rsid w:val="001E4ED8"/>
    <w:rsid w:val="002413CA"/>
    <w:rsid w:val="00244D70"/>
    <w:rsid w:val="00245C72"/>
    <w:rsid w:val="00277AED"/>
    <w:rsid w:val="00293C27"/>
    <w:rsid w:val="002B0382"/>
    <w:rsid w:val="002B1B9D"/>
    <w:rsid w:val="002D5562"/>
    <w:rsid w:val="002E74A4"/>
    <w:rsid w:val="00312EE8"/>
    <w:rsid w:val="00320FF0"/>
    <w:rsid w:val="0032428F"/>
    <w:rsid w:val="00337843"/>
    <w:rsid w:val="00376261"/>
    <w:rsid w:val="003A0E22"/>
    <w:rsid w:val="003B35B0"/>
    <w:rsid w:val="003C4F9F"/>
    <w:rsid w:val="003C60F1"/>
    <w:rsid w:val="003D642C"/>
    <w:rsid w:val="00410A12"/>
    <w:rsid w:val="004178CA"/>
    <w:rsid w:val="00421174"/>
    <w:rsid w:val="00424703"/>
    <w:rsid w:val="00424709"/>
    <w:rsid w:val="00424AD9"/>
    <w:rsid w:val="00446AF8"/>
    <w:rsid w:val="004923DB"/>
    <w:rsid w:val="004974FF"/>
    <w:rsid w:val="004A33C2"/>
    <w:rsid w:val="004C01B2"/>
    <w:rsid w:val="005178A7"/>
    <w:rsid w:val="005345F2"/>
    <w:rsid w:val="00537F6C"/>
    <w:rsid w:val="005400B8"/>
    <w:rsid w:val="0055112D"/>
    <w:rsid w:val="00555D94"/>
    <w:rsid w:val="00557CD7"/>
    <w:rsid w:val="00557FEA"/>
    <w:rsid w:val="00565316"/>
    <w:rsid w:val="00567080"/>
    <w:rsid w:val="005A28D4"/>
    <w:rsid w:val="005B1401"/>
    <w:rsid w:val="005B68F5"/>
    <w:rsid w:val="005C5F97"/>
    <w:rsid w:val="005D5D38"/>
    <w:rsid w:val="005F1580"/>
    <w:rsid w:val="005F3ED8"/>
    <w:rsid w:val="005F6B57"/>
    <w:rsid w:val="006146EF"/>
    <w:rsid w:val="0063580F"/>
    <w:rsid w:val="00645B12"/>
    <w:rsid w:val="00655B49"/>
    <w:rsid w:val="00655EBC"/>
    <w:rsid w:val="006651D9"/>
    <w:rsid w:val="00681D83"/>
    <w:rsid w:val="006900C2"/>
    <w:rsid w:val="006920BA"/>
    <w:rsid w:val="006B007B"/>
    <w:rsid w:val="006B30A9"/>
    <w:rsid w:val="006C62A1"/>
    <w:rsid w:val="006E530F"/>
    <w:rsid w:val="0070267E"/>
    <w:rsid w:val="00706E32"/>
    <w:rsid w:val="00753CC8"/>
    <w:rsid w:val="007546AF"/>
    <w:rsid w:val="00765934"/>
    <w:rsid w:val="00780CEF"/>
    <w:rsid w:val="007C2FCF"/>
    <w:rsid w:val="007E373C"/>
    <w:rsid w:val="008046F9"/>
    <w:rsid w:val="00892D08"/>
    <w:rsid w:val="00893791"/>
    <w:rsid w:val="008A0830"/>
    <w:rsid w:val="008C2DC9"/>
    <w:rsid w:val="008C588B"/>
    <w:rsid w:val="008C5CCB"/>
    <w:rsid w:val="008E36B9"/>
    <w:rsid w:val="008E5967"/>
    <w:rsid w:val="008E5A6D"/>
    <w:rsid w:val="008F32DF"/>
    <w:rsid w:val="008F3540"/>
    <w:rsid w:val="008F4D20"/>
    <w:rsid w:val="008F68FB"/>
    <w:rsid w:val="00924450"/>
    <w:rsid w:val="00945E42"/>
    <w:rsid w:val="0094757D"/>
    <w:rsid w:val="00951B25"/>
    <w:rsid w:val="009737E4"/>
    <w:rsid w:val="0097542F"/>
    <w:rsid w:val="00976F55"/>
    <w:rsid w:val="00983B74"/>
    <w:rsid w:val="00990263"/>
    <w:rsid w:val="009A4CCC"/>
    <w:rsid w:val="009E4531"/>
    <w:rsid w:val="009E4B94"/>
    <w:rsid w:val="00A5100F"/>
    <w:rsid w:val="00A6019D"/>
    <w:rsid w:val="00A7754A"/>
    <w:rsid w:val="00A868B9"/>
    <w:rsid w:val="00AB4582"/>
    <w:rsid w:val="00AC4343"/>
    <w:rsid w:val="00AF1D02"/>
    <w:rsid w:val="00AF3696"/>
    <w:rsid w:val="00B00D92"/>
    <w:rsid w:val="00B06B3A"/>
    <w:rsid w:val="00B07E52"/>
    <w:rsid w:val="00B22782"/>
    <w:rsid w:val="00B3296A"/>
    <w:rsid w:val="00B66570"/>
    <w:rsid w:val="00BB4255"/>
    <w:rsid w:val="00C357EF"/>
    <w:rsid w:val="00C56461"/>
    <w:rsid w:val="00C863C1"/>
    <w:rsid w:val="00CA06CA"/>
    <w:rsid w:val="00CA4F9E"/>
    <w:rsid w:val="00CC6322"/>
    <w:rsid w:val="00CD5B58"/>
    <w:rsid w:val="00CE66C1"/>
    <w:rsid w:val="00CF635D"/>
    <w:rsid w:val="00D14893"/>
    <w:rsid w:val="00D230A3"/>
    <w:rsid w:val="00D27D0E"/>
    <w:rsid w:val="00D3752F"/>
    <w:rsid w:val="00D53670"/>
    <w:rsid w:val="00D631D2"/>
    <w:rsid w:val="00D774F4"/>
    <w:rsid w:val="00D77C8B"/>
    <w:rsid w:val="00D96141"/>
    <w:rsid w:val="00DB31AF"/>
    <w:rsid w:val="00DC5658"/>
    <w:rsid w:val="00DC61BD"/>
    <w:rsid w:val="00DD1936"/>
    <w:rsid w:val="00DE2B28"/>
    <w:rsid w:val="00E45EC1"/>
    <w:rsid w:val="00E53EE9"/>
    <w:rsid w:val="00E6461C"/>
    <w:rsid w:val="00E6705B"/>
    <w:rsid w:val="00E856B5"/>
    <w:rsid w:val="00EA3B59"/>
    <w:rsid w:val="00EC22EF"/>
    <w:rsid w:val="00ED5D00"/>
    <w:rsid w:val="00ED69BB"/>
    <w:rsid w:val="00EF2086"/>
    <w:rsid w:val="00EF4D86"/>
    <w:rsid w:val="00F24152"/>
    <w:rsid w:val="00F54463"/>
    <w:rsid w:val="00F710A5"/>
    <w:rsid w:val="00F7763D"/>
    <w:rsid w:val="00FB440D"/>
    <w:rsid w:val="00FC41A6"/>
    <w:rsid w:val="00FD2FB9"/>
    <w:rsid w:val="00FE2C9C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B9E20D-73F6-4796-AC6B-77E371CF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19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BB"/>
  </w:style>
  <w:style w:type="paragraph" w:styleId="Overskrift1">
    <w:name w:val="heading 1"/>
    <w:basedOn w:val="Normal"/>
    <w:next w:val="Brdtekst"/>
    <w:link w:val="Overskrift1Tegn"/>
    <w:uiPriority w:val="1"/>
    <w:qFormat/>
    <w:rsid w:val="00645B12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645B12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3"/>
    <w:qFormat/>
    <w:rsid w:val="00645B12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645B12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645B12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645B12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645B12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645B12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645B12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45B12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45B12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45B12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645B1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645B12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645B12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645B12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645B12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645B12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645B12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645B12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645B12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645B12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645B12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645B12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645B1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45B12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645B12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645B12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645B12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qFormat/>
    <w:rsid w:val="005400B8"/>
    <w:rPr>
      <w:b/>
      <w:bCs/>
    </w:rPr>
  </w:style>
  <w:style w:type="paragraph" w:styleId="Indholdsfortegnelse1">
    <w:name w:val="toc 1"/>
    <w:basedOn w:val="Normal"/>
    <w:next w:val="Normal"/>
    <w:uiPriority w:val="39"/>
    <w:rsid w:val="00152BED"/>
    <w:pPr>
      <w:tabs>
        <w:tab w:val="left" w:pos="454"/>
        <w:tab w:val="right" w:leader="dot" w:pos="6804"/>
      </w:tabs>
      <w:spacing w:before="280" w:line="280" w:lineRule="atLeast"/>
      <w:ind w:left="454" w:right="567" w:hanging="454"/>
    </w:pPr>
    <w:rPr>
      <w:rFonts w:ascii="Calibri" w:hAnsi="Calibri"/>
      <w:sz w:val="22"/>
      <w:szCs w:val="22"/>
    </w:rPr>
  </w:style>
  <w:style w:type="paragraph" w:styleId="Indholdsfortegnelse2">
    <w:name w:val="toc 2"/>
    <w:basedOn w:val="Normal"/>
    <w:next w:val="Normal"/>
    <w:uiPriority w:val="39"/>
    <w:rsid w:val="00152BED"/>
    <w:pPr>
      <w:tabs>
        <w:tab w:val="left" w:pos="454"/>
        <w:tab w:val="right" w:leader="dot" w:pos="6804"/>
      </w:tabs>
      <w:spacing w:before="60" w:line="280" w:lineRule="atLeast"/>
      <w:ind w:left="908" w:right="567" w:hanging="454"/>
    </w:pPr>
    <w:rPr>
      <w:rFonts w:ascii="Calibri" w:hAnsi="Calibri"/>
      <w:sz w:val="22"/>
      <w:szCs w:val="22"/>
    </w:rPr>
  </w:style>
  <w:style w:type="paragraph" w:styleId="Indholdsfortegnelse3">
    <w:name w:val="toc 3"/>
    <w:basedOn w:val="Normal"/>
    <w:next w:val="Normal"/>
    <w:uiPriority w:val="39"/>
    <w:rsid w:val="00152BED"/>
    <w:pPr>
      <w:tabs>
        <w:tab w:val="left" w:pos="680"/>
        <w:tab w:val="right" w:leader="dot" w:pos="6804"/>
      </w:tabs>
      <w:spacing w:before="20" w:line="280" w:lineRule="atLeast"/>
      <w:ind w:left="1587" w:right="567" w:hanging="680"/>
    </w:pPr>
    <w:rPr>
      <w:rFonts w:ascii="Calibri" w:hAnsi="Calibri"/>
      <w:sz w:val="22"/>
      <w:szCs w:val="22"/>
    </w:rPr>
  </w:style>
  <w:style w:type="paragraph" w:styleId="Indholdsfortegnelse4">
    <w:name w:val="toc 4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5">
    <w:name w:val="toc 5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6">
    <w:name w:val="toc 6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7">
    <w:name w:val="toc 7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8">
    <w:name w:val="toc 8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9">
    <w:name w:val="toc 9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Overskrift">
    <w:name w:val="TOC Heading"/>
    <w:basedOn w:val="Normal"/>
    <w:next w:val="Normal"/>
    <w:uiPriority w:val="39"/>
    <w:semiHidden/>
    <w:rsid w:val="00152BED"/>
    <w:pPr>
      <w:spacing w:before="840" w:after="280" w:line="440" w:lineRule="atLeast"/>
    </w:pPr>
    <w:rPr>
      <w:rFonts w:ascii="Calibri" w:hAnsi="Calibri"/>
      <w:b/>
      <w:sz w:val="40"/>
      <w:szCs w:val="22"/>
    </w:rPr>
  </w:style>
  <w:style w:type="paragraph" w:styleId="Bloktekst">
    <w:name w:val="Block Text"/>
    <w:basedOn w:val="Normal"/>
    <w:uiPriority w:val="99"/>
    <w:semiHidden/>
    <w:rsid w:val="00645B12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5400B8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5400B8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645B1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5400B8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5400B8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92445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92445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645B12"/>
    <w:rPr>
      <w:lang w:val="da-DK"/>
    </w:rPr>
  </w:style>
  <w:style w:type="paragraph" w:customStyle="1" w:styleId="Template">
    <w:name w:val="Template"/>
    <w:uiPriority w:val="8"/>
    <w:semiHidden/>
    <w:rsid w:val="002B1B9D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645B12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645B12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645B12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645B12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645B1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45B12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45B12"/>
    <w:rPr>
      <w:color w:val="auto"/>
      <w:lang w:val="da-DK"/>
    </w:rPr>
  </w:style>
  <w:style w:type="paragraph" w:customStyle="1" w:styleId="Tabel">
    <w:name w:val="Tabel"/>
    <w:uiPriority w:val="7"/>
    <w:rsid w:val="005345F2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645B12"/>
  </w:style>
  <w:style w:type="paragraph" w:customStyle="1" w:styleId="Tabel-TekstTotal">
    <w:name w:val="Tabel - Tekst Total"/>
    <w:basedOn w:val="Tabel-Tekst"/>
    <w:uiPriority w:val="7"/>
    <w:rsid w:val="00645B12"/>
    <w:rPr>
      <w:b/>
    </w:rPr>
  </w:style>
  <w:style w:type="paragraph" w:customStyle="1" w:styleId="Tabel-Tal">
    <w:name w:val="Tabel - Tal"/>
    <w:basedOn w:val="Tabel"/>
    <w:uiPriority w:val="7"/>
    <w:rsid w:val="00645B12"/>
    <w:pPr>
      <w:jc w:val="right"/>
    </w:pPr>
  </w:style>
  <w:style w:type="paragraph" w:customStyle="1" w:styleId="Tabel-TalTotal">
    <w:name w:val="Tabel - Tal Total"/>
    <w:basedOn w:val="Tabel-Tal"/>
    <w:uiPriority w:val="7"/>
    <w:rsid w:val="00645B12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645B12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645B12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645B12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645B12"/>
    <w:pPr>
      <w:ind w:right="567"/>
    </w:pPr>
  </w:style>
  <w:style w:type="paragraph" w:styleId="Normalindrykning">
    <w:name w:val="Normal Indent"/>
    <w:basedOn w:val="Normal"/>
    <w:rsid w:val="00645B12"/>
    <w:pPr>
      <w:ind w:left="1134"/>
    </w:pPr>
  </w:style>
  <w:style w:type="table" w:styleId="Tabel-Gitter">
    <w:name w:val="Table Grid"/>
    <w:basedOn w:val="Tabel-Normal"/>
    <w:uiPriority w:val="59"/>
    <w:rsid w:val="0064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AC4343"/>
    <w:pPr>
      <w:spacing w:after="300"/>
      <w:contextualSpacing/>
      <w:outlineLvl w:val="0"/>
    </w:pPr>
    <w:rPr>
      <w:b/>
    </w:rPr>
  </w:style>
  <w:style w:type="paragraph" w:customStyle="1" w:styleId="DocumentName">
    <w:name w:val="Document Name"/>
    <w:basedOn w:val="Normal"/>
    <w:uiPriority w:val="9"/>
    <w:rsid w:val="00A5100F"/>
    <w:pPr>
      <w:spacing w:after="600" w:line="400" w:lineRule="atLeast"/>
      <w:contextualSpacing/>
    </w:pPr>
    <w:rPr>
      <w:b/>
      <w:sz w:val="36"/>
    </w:rPr>
  </w:style>
  <w:style w:type="paragraph" w:customStyle="1" w:styleId="Template-DatoogSagsnr">
    <w:name w:val="Template - Dato og Sagsnr"/>
    <w:basedOn w:val="Template"/>
    <w:uiPriority w:val="8"/>
    <w:semiHidden/>
    <w:rsid w:val="005400B8"/>
  </w:style>
  <w:style w:type="paragraph" w:styleId="Markeringsbobletekst">
    <w:name w:val="Balloon Text"/>
    <w:basedOn w:val="Normal"/>
    <w:link w:val="MarkeringsbobletekstTegn"/>
    <w:uiPriority w:val="99"/>
    <w:semiHidden/>
    <w:rsid w:val="00645B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5B12"/>
    <w:rPr>
      <w:rFonts w:ascii="Tahoma" w:hAnsi="Tahoma" w:cs="Tahoma"/>
      <w:sz w:val="16"/>
      <w:szCs w:val="16"/>
      <w:lang w:val="da-DK"/>
    </w:rPr>
  </w:style>
  <w:style w:type="paragraph" w:customStyle="1" w:styleId="Ledetekst">
    <w:name w:val="Ledetekst"/>
    <w:basedOn w:val="Normal"/>
    <w:uiPriority w:val="8"/>
    <w:rsid w:val="00421174"/>
    <w:pPr>
      <w:spacing w:before="20" w:after="20"/>
    </w:pPr>
    <w:rPr>
      <w:b/>
    </w:rPr>
  </w:style>
  <w:style w:type="paragraph" w:customStyle="1" w:styleId="LedetekstReg">
    <w:name w:val="Ledetekst Reg"/>
    <w:basedOn w:val="Normal"/>
    <w:uiPriority w:val="8"/>
    <w:rsid w:val="00421174"/>
    <w:pPr>
      <w:spacing w:before="20" w:after="20"/>
    </w:pPr>
  </w:style>
  <w:style w:type="paragraph" w:customStyle="1" w:styleId="Bogstavliste">
    <w:name w:val="Bogstav liste"/>
    <w:basedOn w:val="Normal"/>
    <w:uiPriority w:val="5"/>
    <w:qFormat/>
    <w:rsid w:val="00924450"/>
    <w:pPr>
      <w:numPr>
        <w:numId w:val="13"/>
      </w:numPr>
    </w:pPr>
  </w:style>
  <w:style w:type="paragraph" w:customStyle="1" w:styleId="O1-Udennr">
    <w:name w:val="O1 - Uden nr"/>
    <w:basedOn w:val="Overskrift1"/>
    <w:next w:val="Brdtekst"/>
    <w:uiPriority w:val="1"/>
    <w:qFormat/>
    <w:rsid w:val="00645B12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645B12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645B12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645B12"/>
    <w:pPr>
      <w:numPr>
        <w:ilvl w:val="0"/>
        <w:numId w:val="0"/>
      </w:numPr>
    </w:pPr>
  </w:style>
  <w:style w:type="character" w:customStyle="1" w:styleId="ParadigmeKommentar">
    <w:name w:val="ParadigmeKommentar"/>
    <w:basedOn w:val="Standardskrifttypeiafsnit"/>
    <w:uiPriority w:val="8"/>
    <w:rsid w:val="00CA4F9E"/>
    <w:rPr>
      <w:rFonts w:ascii="Garamond" w:hAnsi="Garamond"/>
      <w:i w:val="0"/>
      <w:color w:val="FF0000"/>
      <w:sz w:val="22"/>
      <w:u w:val="none"/>
      <w:lang w:val="da-DK"/>
    </w:rPr>
  </w:style>
  <w:style w:type="paragraph" w:customStyle="1" w:styleId="Tabel-Overskrift">
    <w:name w:val="Tabel - Overskrift"/>
    <w:basedOn w:val="Tabel-Tekst"/>
    <w:uiPriority w:val="7"/>
    <w:rsid w:val="005345F2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5345F2"/>
    <w:pPr>
      <w:jc w:val="right"/>
    </w:pPr>
  </w:style>
  <w:style w:type="paragraph" w:styleId="Brdtekst">
    <w:name w:val="Body Text"/>
    <w:basedOn w:val="Normal"/>
    <w:link w:val="BrdtekstTegn"/>
    <w:unhideWhenUsed/>
    <w:qFormat/>
    <w:rsid w:val="00171428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71428"/>
    <w:rPr>
      <w:rFonts w:eastAsia="Times New Roman" w:cs="Times New Roman"/>
      <w:szCs w:val="20"/>
      <w:lang w:val="da-DK" w:eastAsia="da-DK"/>
    </w:rPr>
  </w:style>
  <w:style w:type="table" w:customStyle="1" w:styleId="Opstilling">
    <w:name w:val="Opstilling"/>
    <w:basedOn w:val="Tabel-Normal"/>
    <w:uiPriority w:val="99"/>
    <w:rsid w:val="008E5967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8E5967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117D5F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117D5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117D5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117D5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17D5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17D5F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117D5F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117D5F"/>
  </w:style>
  <w:style w:type="paragraph" w:styleId="Brevhoved">
    <w:name w:val="Message Header"/>
    <w:basedOn w:val="Normal"/>
    <w:link w:val="BrevhovedTegn"/>
    <w:uiPriority w:val="99"/>
    <w:semiHidden/>
    <w:unhideWhenUsed/>
    <w:rsid w:val="00117D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17D5F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117D5F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17D5F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117D5F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17D5F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117D5F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17D5F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117D5F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17D5F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117D5F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17D5F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117D5F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17D5F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117D5F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17D5F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117D5F"/>
  </w:style>
  <w:style w:type="character" w:customStyle="1" w:styleId="DatoTegn">
    <w:name w:val="Dato Tegn"/>
    <w:basedOn w:val="Standardskrifttypeiafsnit"/>
    <w:link w:val="Dato"/>
    <w:uiPriority w:val="99"/>
    <w:semiHidden/>
    <w:rsid w:val="00117D5F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17D5F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17D5F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117D5F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17D5F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17D5F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117D5F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117D5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117D5F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117D5F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117D5F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117D5F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117D5F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117D5F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117D5F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117D5F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117D5F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117D5F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117D5F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117D5F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117D5F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117D5F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117D5F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117D5F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117D5F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117D5F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117D5F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17D5F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117D5F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117D5F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117D5F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117D5F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117D5F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117D5F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117D5F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117D5F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unhideWhenUsed/>
    <w:rsid w:val="00117D5F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17D5F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117D5F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117D5F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117D5F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117D5F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117D5F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117D5F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117D5F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117D5F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117D5F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117D5F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17D5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17D5F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7D5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7D5F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7D5F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117D5F"/>
    <w:rPr>
      <w:lang w:val="da-DK"/>
    </w:rPr>
  </w:style>
  <w:style w:type="paragraph" w:styleId="Liste">
    <w:name w:val="List"/>
    <w:basedOn w:val="Normal"/>
    <w:uiPriority w:val="99"/>
    <w:semiHidden/>
    <w:unhideWhenUsed/>
    <w:rsid w:val="00117D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117D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17D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117D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117D5F"/>
    <w:pPr>
      <w:ind w:left="1415" w:hanging="283"/>
      <w:contextualSpacing/>
    </w:pPr>
  </w:style>
  <w:style w:type="paragraph" w:styleId="Listeafsnit">
    <w:name w:val="List Paragraph"/>
    <w:basedOn w:val="Normal"/>
    <w:uiPriority w:val="99"/>
    <w:rsid w:val="00117D5F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117D5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117D5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117D5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117D5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117D5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117D5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117D5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117D5F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117D5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117D5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117D5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117D5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117D5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117D5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117D5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117D5F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117D5F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117D5F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117D5F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117D5F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117D5F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117D5F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117D5F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117D5F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117D5F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117D5F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117D5F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117D5F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117D5F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117D5F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117D5F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117D5F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117D5F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117D5F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117D5F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17D5F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117D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17D5F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117D5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117D5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117D5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117D5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117D5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117D5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117D5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117D5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117D5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117D5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117D5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117D5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117D5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117D5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117D5F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117D5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117D5F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117D5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117D5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117D5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117D5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117D5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117D5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117D5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117D5F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117D5F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17D5F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117D5F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117D5F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117D5F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117D5F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117D5F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117D5F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117D5F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117D5F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117D5F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117D5F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117D5F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117D5F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117D5F"/>
    <w:pPr>
      <w:numPr>
        <w:numId w:val="10"/>
      </w:num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117D5F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17D5F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117D5F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17D5F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117D5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117D5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117D5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117D5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117D5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117D5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117D5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117D5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117D5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117D5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117D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117D5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117D5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117D5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117D5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117D5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117D5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117D5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117D5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117D5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117D5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117D5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117D5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117D5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117D5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117D5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117D5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117D5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117D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117D5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117D5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117D5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117D5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117D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117D5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117D5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117D5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117D5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117D5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117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117D5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117D5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117D5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117D5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6D546-7C28-444C-A131-F70121BDA95C}"/>
      </w:docPartPr>
      <w:docPartBody>
        <w:p w:rsidR="008E406F" w:rsidRDefault="008F379C" w:rsidP="008F379C">
          <w:pPr>
            <w:pStyle w:val="DefaultPlaceholder1082065158"/>
          </w:pPr>
          <w:r w:rsidRPr="00567080">
            <w:rPr>
              <w:rStyle w:val="Pladsholdertekst"/>
              <w:lang w:val="en-US"/>
            </w:rPr>
            <w:t>Click here to enter text.</w:t>
          </w:r>
        </w:p>
      </w:docPartBody>
    </w:docPart>
    <w:docPart>
      <w:docPartPr>
        <w:name w:val="CACBAB21A0EC4D41A6B0A84820B93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4C20B-80FF-404E-8616-3B6A81C53F3B}"/>
      </w:docPartPr>
      <w:docPartBody>
        <w:p w:rsidR="005F66A1" w:rsidRDefault="008F379C" w:rsidP="008F379C">
          <w:pPr>
            <w:pStyle w:val="CACBAB21A0EC4D41A6B0A84820B938141"/>
          </w:pPr>
          <w:r w:rsidRPr="00D77C8B">
            <w:rPr>
              <w:rStyle w:val="Pladsholdertekst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01"/>
    <w:rsid w:val="0001520F"/>
    <w:rsid w:val="000F29B3"/>
    <w:rsid w:val="0013184F"/>
    <w:rsid w:val="001B25EB"/>
    <w:rsid w:val="001E2B3F"/>
    <w:rsid w:val="004979C0"/>
    <w:rsid w:val="004C6CBA"/>
    <w:rsid w:val="00594413"/>
    <w:rsid w:val="00595679"/>
    <w:rsid w:val="005F66A1"/>
    <w:rsid w:val="00634247"/>
    <w:rsid w:val="006F7601"/>
    <w:rsid w:val="007D2919"/>
    <w:rsid w:val="007E5FDC"/>
    <w:rsid w:val="00833807"/>
    <w:rsid w:val="008E16C2"/>
    <w:rsid w:val="008E406F"/>
    <w:rsid w:val="008F379C"/>
    <w:rsid w:val="00933754"/>
    <w:rsid w:val="00A03730"/>
    <w:rsid w:val="00B17043"/>
    <w:rsid w:val="00B25305"/>
    <w:rsid w:val="00C63538"/>
    <w:rsid w:val="00CB6E84"/>
    <w:rsid w:val="00DF4ADE"/>
    <w:rsid w:val="00E67303"/>
    <w:rsid w:val="00ED14D9"/>
    <w:rsid w:val="00EE363A"/>
    <w:rsid w:val="00F32D2D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F379C"/>
    <w:rPr>
      <w:color w:val="auto"/>
    </w:rPr>
  </w:style>
  <w:style w:type="paragraph" w:customStyle="1" w:styleId="DefaultPlaceholder1082065158">
    <w:name w:val="DefaultPlaceholder_1082065158"/>
    <w:rsid w:val="008F379C"/>
    <w:pPr>
      <w:spacing w:after="300" w:line="300" w:lineRule="exact"/>
      <w:contextualSpacing/>
    </w:pPr>
    <w:rPr>
      <w:rFonts w:ascii="Garamond" w:eastAsiaTheme="minorHAnsi" w:hAnsi="Garamond"/>
      <w:b/>
      <w:sz w:val="24"/>
      <w:szCs w:val="24"/>
      <w:lang w:eastAsia="en-US"/>
    </w:rPr>
  </w:style>
  <w:style w:type="paragraph" w:customStyle="1" w:styleId="CACBAB21A0EC4D41A6B0A84820B938141">
    <w:name w:val="CACBAB21A0EC4D41A6B0A84820B938141"/>
    <w:rsid w:val="008F379C"/>
    <w:pPr>
      <w:spacing w:after="0" w:line="260" w:lineRule="atLeast"/>
    </w:pPr>
    <w:rPr>
      <w:rFonts w:ascii="Garamond" w:eastAsiaTheme="minorHAnsi" w:hAnsi="Garamond"/>
      <w:noProof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1341896625" gbs:removeContentControl="0"/>
  <gbs:Title gbs:loadFromGrowBusiness="OnEdit" gbs:saveInGrowBusiness="False" gbs:connected="true" gbs:recno="" gbs:entity="" gbs:datatype="string" gbs:key="1245689355" gbs:removeContentControl="0">Tilskud til pasning af egne børn</gbs:Title>
</gbs:GrowBusinessDocument>
</file>

<file path=customXml/itemProps1.xml><?xml version="1.0" encoding="utf-8"?>
<ds:datastoreItem xmlns:ds="http://schemas.openxmlformats.org/officeDocument/2006/customXml" ds:itemID="{176A2153-FE88-49AA-82C3-D8F1A63775F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Notat</vt:lpstr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Rikke Otkjær</dc:creator>
  <cp:lastModifiedBy>Martin Vitved Schäfer</cp:lastModifiedBy>
  <cp:revision>2</cp:revision>
  <dcterms:created xsi:type="dcterms:W3CDTF">2021-10-20T10:49:00Z</dcterms:created>
  <dcterms:modified xsi:type="dcterms:W3CDTF">2021-10-20T10:49:00Z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Engine">
    <vt:lpwstr>SkabelonEngine</vt:lpwstr>
  </property>
  <property fmtid="{D5CDD505-2E9C-101B-9397-08002B2CF9AE}" pid="6" name="ContentRemapped">
    <vt:lpwstr>true</vt:lpwstr>
  </property>
  <property fmtid="{D5CDD505-2E9C-101B-9397-08002B2CF9AE}" pid="7" name="SD_DocumentLanguageString">
    <vt:lpwstr>Dansk</vt:lpwstr>
  </property>
  <property fmtid="{D5CDD505-2E9C-101B-9397-08002B2CF9AE}" pid="8" name="SD_CtlText_Usersettings_Userprofile">
    <vt:lpwstr>Rikke Otkjær</vt:lpwstr>
  </property>
  <property fmtid="{D5CDD505-2E9C-101B-9397-08002B2CF9AE}" pid="9" name="SD_UserprofileName">
    <vt:lpwstr>Rikke Otkjær</vt:lpwstr>
  </property>
  <property fmtid="{D5CDD505-2E9C-101B-9397-08002B2CF9AE}" pid="10" name="SD_Office_SD_OFF_ID">
    <vt:lpwstr>2</vt:lpwstr>
  </property>
  <property fmtid="{D5CDD505-2E9C-101B-9397-08002B2CF9AE}" pid="11" name="CurrentOfficeID">
    <vt:lpwstr>2</vt:lpwstr>
  </property>
  <property fmtid="{D5CDD505-2E9C-101B-9397-08002B2CF9AE}" pid="12" name="SD_Office_SD_OFF_Display">
    <vt:lpwstr>DEPT FHK 25</vt:lpwstr>
  </property>
  <property fmtid="{D5CDD505-2E9C-101B-9397-08002B2CF9AE}" pid="13" name="SD_Office_SD_OFF_Myndighed">
    <vt:lpwstr>Departementet</vt:lpwstr>
  </property>
  <property fmtid="{D5CDD505-2E9C-101B-9397-08002B2CF9AE}" pid="14" name="SD_Office_SD_OFF_Myndighed_EN">
    <vt:lpwstr>The Department</vt:lpwstr>
  </property>
  <property fmtid="{D5CDD505-2E9C-101B-9397-08002B2CF9AE}" pid="15" name="SD_Office_SD_OFF_Address">
    <vt:lpwstr>Frederiksholms Kanal 25
1220 København K</vt:lpwstr>
  </property>
  <property fmtid="{D5CDD505-2E9C-101B-9397-08002B2CF9AE}" pid="16" name="SD_Office_SD_OFF_Address_EN">
    <vt:lpwstr>Frederiksholms Kanal 25
DK-1220 Copenhagen K</vt:lpwstr>
  </property>
  <property fmtid="{D5CDD505-2E9C-101B-9397-08002B2CF9AE}" pid="17" name="SD_Office_SD_OFF_Phone">
    <vt:lpwstr>32 92 50 00</vt:lpwstr>
  </property>
  <property fmtid="{D5CDD505-2E9C-101B-9397-08002B2CF9AE}" pid="18" name="SD_Office_SD_OFF_Phone_EN">
    <vt:lpwstr>+45 32 92 50 00</vt:lpwstr>
  </property>
  <property fmtid="{D5CDD505-2E9C-101B-9397-08002B2CF9AE}" pid="19" name="SD_Office_SD_OFF_Email">
    <vt:lpwstr>uvm@uvm.dk</vt:lpwstr>
  </property>
  <property fmtid="{D5CDD505-2E9C-101B-9397-08002B2CF9AE}" pid="20" name="SD_Office_SD_OFF_Web">
    <vt:lpwstr>www.uvm.dk</vt:lpwstr>
  </property>
  <property fmtid="{D5CDD505-2E9C-101B-9397-08002B2CF9AE}" pid="21" name="SD_Office_SD_OFF_CVR">
    <vt:lpwstr>20453044</vt:lpwstr>
  </property>
  <property fmtid="{D5CDD505-2E9C-101B-9397-08002B2CF9AE}" pid="22" name="SD_Office_SD_OFF_ArtworkDefinition">
    <vt:lpwstr>Logo;EmailLogo</vt:lpwstr>
  </property>
  <property fmtid="{D5CDD505-2E9C-101B-9397-08002B2CF9AE}" pid="23" name="SD_Office_SD_OFF_LogoName">
    <vt:lpwstr>Logo</vt:lpwstr>
  </property>
  <property fmtid="{D5CDD505-2E9C-101B-9397-08002B2CF9AE}" pid="24" name="LastCompletedArtworkDefinition">
    <vt:lpwstr>Logo</vt:lpwstr>
  </property>
  <property fmtid="{D5CDD505-2E9C-101B-9397-08002B2CF9AE}" pid="25" name="USR_Name">
    <vt:lpwstr>Rikke Otkjær</vt:lpwstr>
  </property>
  <property fmtid="{D5CDD505-2E9C-101B-9397-08002B2CF9AE}" pid="26" name="USR_Initials">
    <vt:lpwstr/>
  </property>
  <property fmtid="{D5CDD505-2E9C-101B-9397-08002B2CF9AE}" pid="27" name="USR_Title">
    <vt:lpwstr>Fuldmægtig</vt:lpwstr>
  </property>
  <property fmtid="{D5CDD505-2E9C-101B-9397-08002B2CF9AE}" pid="28" name="USR_Undermyndighed">
    <vt:lpwstr>Økonomi- og Koncernafdelingen</vt:lpwstr>
  </property>
  <property fmtid="{D5CDD505-2E9C-101B-9397-08002B2CF9AE}" pid="29" name="USR_Kontor">
    <vt:lpwstr>Center for Budget, Koncernstyring og Tilsyn</vt:lpwstr>
  </property>
  <property fmtid="{D5CDD505-2E9C-101B-9397-08002B2CF9AE}" pid="30" name="USR_DirectPhone">
    <vt:lpwstr>+45 21 43 40 57</vt:lpwstr>
  </property>
  <property fmtid="{D5CDD505-2E9C-101B-9397-08002B2CF9AE}" pid="31" name="USR_Mobile">
    <vt:lpwstr>+45 21 43 40 57</vt:lpwstr>
  </property>
  <property fmtid="{D5CDD505-2E9C-101B-9397-08002B2CF9AE}" pid="32" name="USR_Email">
    <vt:lpwstr>Rikke.Otkjaer@uvm.dk</vt:lpwstr>
  </property>
  <property fmtid="{D5CDD505-2E9C-101B-9397-08002B2CF9AE}" pid="33" name="DocumentInfoFinished">
    <vt:lpwstr>True</vt:lpwstr>
  </property>
  <property fmtid="{D5CDD505-2E9C-101B-9397-08002B2CF9AE}" pid="34" name="SD_DocumentLanguage">
    <vt:lpwstr>da-DK</vt:lpwstr>
  </property>
  <property fmtid="{D5CDD505-2E9C-101B-9397-08002B2CF9AE}" pid="35" name="sdDocumentDate">
    <vt:lpwstr>44420</vt:lpwstr>
  </property>
  <property fmtid="{D5CDD505-2E9C-101B-9397-08002B2CF9AE}" pid="36" name="sdDocumentDateFormat">
    <vt:lpwstr>da-DK:d. MMMM yyyy</vt:lpwstr>
  </property>
</Properties>
</file>