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A2A" w:rsidRDefault="005E5A2A" w:rsidP="005E5A2A">
      <w:pPr>
        <w:pStyle w:val="Brdtekst"/>
        <w:tabs>
          <w:tab w:val="right" w:pos="9632"/>
        </w:tabs>
        <w:spacing w:line="276" w:lineRule="auto"/>
        <w:jc w:val="both"/>
        <w:rPr>
          <w:rFonts w:cs="Times New Roman"/>
          <w:lang w:val="kl-GL"/>
        </w:rPr>
      </w:pPr>
    </w:p>
    <w:p w:rsidR="005E5A2A" w:rsidRDefault="005E5A2A" w:rsidP="005E5A2A">
      <w:pPr>
        <w:pStyle w:val="Brdtekst"/>
        <w:tabs>
          <w:tab w:val="right" w:pos="9632"/>
        </w:tabs>
        <w:spacing w:line="276" w:lineRule="auto"/>
        <w:jc w:val="both"/>
        <w:rPr>
          <w:rFonts w:cs="Times New Roman"/>
          <w:lang w:val="kl-GL"/>
        </w:rPr>
      </w:pPr>
    </w:p>
    <w:p w:rsidR="002245B7" w:rsidRDefault="004C0743" w:rsidP="005E5A2A">
      <w:pPr>
        <w:pStyle w:val="Brdtekst"/>
        <w:tabs>
          <w:tab w:val="right" w:pos="9632"/>
        </w:tabs>
        <w:spacing w:line="276" w:lineRule="auto"/>
        <w:jc w:val="both"/>
        <w:rPr>
          <w:rFonts w:cs="Times New Roman"/>
          <w:lang w:val="kl-GL"/>
        </w:rPr>
      </w:pPr>
      <w:r>
        <w:rPr>
          <w:rFonts w:cs="Times New Roman"/>
          <w:lang w:val="kl-GL"/>
        </w:rPr>
        <w:t>28</w:t>
      </w:r>
      <w:r w:rsidR="005E5A2A">
        <w:rPr>
          <w:rFonts w:cs="Times New Roman"/>
          <w:lang w:val="kl-GL"/>
        </w:rPr>
        <w:t>. September 2020</w:t>
      </w:r>
      <w:r w:rsidR="005E5A2A" w:rsidRPr="00822BCF">
        <w:rPr>
          <w:rFonts w:cs="Times New Roman"/>
          <w:lang w:val="kl-GL"/>
        </w:rPr>
        <w:tab/>
      </w:r>
      <w:r w:rsidR="005E5A2A">
        <w:rPr>
          <w:rFonts w:cs="Times New Roman"/>
          <w:lang w:val="kl-GL"/>
        </w:rPr>
        <w:t>Aqqalu C.Jerimiassen</w:t>
      </w:r>
    </w:p>
    <w:p w:rsidR="00C3030D" w:rsidRDefault="00C3030D" w:rsidP="005E5A2A">
      <w:pPr>
        <w:pStyle w:val="Brdtekst"/>
        <w:tabs>
          <w:tab w:val="right" w:pos="9632"/>
        </w:tabs>
        <w:spacing w:line="276" w:lineRule="auto"/>
        <w:jc w:val="both"/>
        <w:rPr>
          <w:rFonts w:cs="Times New Roman"/>
          <w:lang w:val="kl-GL"/>
        </w:rPr>
      </w:pPr>
    </w:p>
    <w:p w:rsidR="00C3030D" w:rsidRPr="0087348D" w:rsidRDefault="00C3030D" w:rsidP="00C3030D">
      <w:pPr>
        <w:rPr>
          <w:rFonts w:ascii="Times New Roman" w:hAnsi="Times New Roman" w:cs="Times New Roman"/>
          <w:sz w:val="24"/>
          <w:szCs w:val="24"/>
        </w:rPr>
      </w:pPr>
      <w:r w:rsidRPr="0087348D">
        <w:rPr>
          <w:rFonts w:ascii="Times New Roman" w:hAnsi="Times New Roman" w:cs="Times New Roman"/>
          <w:sz w:val="24"/>
          <w:szCs w:val="24"/>
        </w:rPr>
        <w:t xml:space="preserve">I medfør af § 37 stk. 1 i Forretningsordenen for Inatsisartut, fremsætter jeg følgende spørgsmål til </w:t>
      </w:r>
      <w:proofErr w:type="spellStart"/>
      <w:r w:rsidRPr="0087348D">
        <w:rPr>
          <w:rFonts w:ascii="Times New Roman" w:hAnsi="Times New Roman" w:cs="Times New Roman"/>
          <w:sz w:val="24"/>
          <w:szCs w:val="24"/>
        </w:rPr>
        <w:t>Naalakkersuisut</w:t>
      </w:r>
      <w:proofErr w:type="spellEnd"/>
      <w:r w:rsidRPr="0087348D">
        <w:rPr>
          <w:rFonts w:ascii="Times New Roman" w:hAnsi="Times New Roman" w:cs="Times New Roman"/>
          <w:sz w:val="24"/>
          <w:szCs w:val="24"/>
        </w:rPr>
        <w:t>:</w:t>
      </w:r>
    </w:p>
    <w:p w:rsidR="00C3030D" w:rsidRDefault="00C3030D" w:rsidP="003B431A">
      <w:pPr>
        <w:pStyle w:val="Brdtekst"/>
        <w:tabs>
          <w:tab w:val="right" w:pos="9632"/>
        </w:tabs>
        <w:spacing w:line="276" w:lineRule="auto"/>
        <w:rPr>
          <w:rFonts w:eastAsia="Verdana" w:cs="Times New Roman"/>
          <w:b/>
          <w:lang w:val="kl-GL"/>
        </w:rPr>
      </w:pPr>
      <w:r>
        <w:rPr>
          <w:rFonts w:eastAsia="Verdana" w:cs="Times New Roman"/>
          <w:b/>
          <w:lang w:val="kl-GL"/>
        </w:rPr>
        <w:t>Spørgsmål til Naalakkersuisut:</w:t>
      </w:r>
    </w:p>
    <w:p w:rsidR="00C3030D" w:rsidRDefault="00C3030D" w:rsidP="003B431A">
      <w:pPr>
        <w:pStyle w:val="Brdtekst"/>
        <w:tabs>
          <w:tab w:val="right" w:pos="9632"/>
        </w:tabs>
        <w:spacing w:line="276" w:lineRule="auto"/>
        <w:rPr>
          <w:rFonts w:eastAsia="Verdana" w:cs="Times New Roman"/>
          <w:b/>
          <w:lang w:val="kl-GL"/>
        </w:rPr>
      </w:pPr>
    </w:p>
    <w:p w:rsidR="00C3030D" w:rsidRDefault="00C3030D" w:rsidP="00B848AC">
      <w:pPr>
        <w:pStyle w:val="Brdtekst"/>
        <w:numPr>
          <w:ilvl w:val="0"/>
          <w:numId w:val="1"/>
        </w:numPr>
        <w:tabs>
          <w:tab w:val="right" w:pos="9632"/>
        </w:tabs>
        <w:spacing w:after="240" w:line="276" w:lineRule="auto"/>
        <w:ind w:left="714" w:hanging="357"/>
        <w:rPr>
          <w:rFonts w:eastAsia="Verdana" w:cs="Times New Roman"/>
          <w:b/>
          <w:lang w:val="kl-GL"/>
        </w:rPr>
      </w:pPr>
      <w:r>
        <w:rPr>
          <w:rFonts w:eastAsia="Verdana" w:cs="Times New Roman"/>
          <w:b/>
          <w:lang w:val="kl-GL"/>
        </w:rPr>
        <w:t>Hvor mange penge har Naalakkersui</w:t>
      </w:r>
      <w:r w:rsidR="00946ABF">
        <w:rPr>
          <w:rFonts w:eastAsia="Verdana" w:cs="Times New Roman"/>
          <w:b/>
          <w:lang w:val="kl-GL"/>
        </w:rPr>
        <w:t>sut brugt på</w:t>
      </w:r>
      <w:r w:rsidR="003B431A">
        <w:rPr>
          <w:rFonts w:eastAsia="Verdana" w:cs="Times New Roman"/>
          <w:b/>
          <w:lang w:val="kl-GL"/>
        </w:rPr>
        <w:t xml:space="preserve"> </w:t>
      </w:r>
      <w:r w:rsidR="00947F5B">
        <w:rPr>
          <w:rFonts w:eastAsia="Verdana" w:cs="Times New Roman"/>
          <w:b/>
          <w:lang w:val="kl-GL"/>
        </w:rPr>
        <w:t>revalideringsforløb</w:t>
      </w:r>
      <w:r w:rsidR="00946ABF">
        <w:rPr>
          <w:rFonts w:eastAsia="Verdana" w:cs="Times New Roman"/>
          <w:b/>
          <w:lang w:val="kl-GL"/>
        </w:rPr>
        <w:t xml:space="preserve"> af</w:t>
      </w:r>
      <w:r w:rsidR="003B431A">
        <w:rPr>
          <w:rFonts w:eastAsia="Verdana" w:cs="Times New Roman"/>
          <w:b/>
          <w:lang w:val="kl-GL"/>
        </w:rPr>
        <w:t xml:space="preserve"> førtidspensionister indtil nu?</w:t>
      </w:r>
    </w:p>
    <w:p w:rsidR="004948CE" w:rsidRPr="004948CE" w:rsidRDefault="00946ABF" w:rsidP="004948CE">
      <w:pPr>
        <w:pStyle w:val="Brdtekst"/>
        <w:numPr>
          <w:ilvl w:val="0"/>
          <w:numId w:val="1"/>
        </w:numPr>
        <w:tabs>
          <w:tab w:val="right" w:pos="9632"/>
        </w:tabs>
        <w:spacing w:after="240" w:line="276" w:lineRule="auto"/>
        <w:rPr>
          <w:rFonts w:eastAsia="Verdana" w:cs="Times New Roman"/>
          <w:b/>
          <w:lang w:val="kl-GL"/>
        </w:rPr>
      </w:pPr>
      <w:r>
        <w:rPr>
          <w:rFonts w:eastAsia="Verdana" w:cs="Times New Roman"/>
          <w:b/>
          <w:lang w:val="kl-GL"/>
        </w:rPr>
        <w:t xml:space="preserve">Hvad er Naalakkersuisuts </w:t>
      </w:r>
      <w:r w:rsidR="00B848AC">
        <w:rPr>
          <w:rFonts w:eastAsia="Verdana" w:cs="Times New Roman"/>
          <w:b/>
          <w:lang w:val="kl-GL"/>
        </w:rPr>
        <w:t xml:space="preserve">evaluering ang. resultatet med </w:t>
      </w:r>
      <w:r w:rsidR="00EA33AD">
        <w:rPr>
          <w:rFonts w:eastAsia="Verdana" w:cs="Times New Roman"/>
          <w:b/>
          <w:lang w:val="kl-GL"/>
        </w:rPr>
        <w:t>revalideringsforløb</w:t>
      </w:r>
      <w:r w:rsidR="004948CE">
        <w:rPr>
          <w:rFonts w:eastAsia="Verdana" w:cs="Times New Roman"/>
          <w:b/>
          <w:lang w:val="kl-GL"/>
        </w:rPr>
        <w:t xml:space="preserve"> af førtidspensionister?</w:t>
      </w:r>
    </w:p>
    <w:p w:rsidR="003B431A" w:rsidRPr="004948CE" w:rsidRDefault="00B848AC" w:rsidP="004948CE">
      <w:pPr>
        <w:pStyle w:val="Brdtekst"/>
        <w:numPr>
          <w:ilvl w:val="0"/>
          <w:numId w:val="2"/>
        </w:numPr>
        <w:tabs>
          <w:tab w:val="right" w:pos="9632"/>
        </w:tabs>
        <w:spacing w:after="240" w:line="276" w:lineRule="auto"/>
        <w:rPr>
          <w:rFonts w:eastAsia="Verdana" w:cs="Times New Roman"/>
          <w:b/>
          <w:lang w:val="kl-GL"/>
        </w:rPr>
      </w:pPr>
      <w:r w:rsidRPr="004948CE">
        <w:rPr>
          <w:rFonts w:eastAsia="Verdana" w:cs="Times New Roman"/>
          <w:b/>
          <w:lang w:val="kl-GL"/>
        </w:rPr>
        <w:t>Er arbejdet blevet fuldført efter hensigten?</w:t>
      </w:r>
    </w:p>
    <w:p w:rsidR="00B848AC" w:rsidRDefault="00B848AC" w:rsidP="004948CE">
      <w:pPr>
        <w:pStyle w:val="Brdtekst"/>
        <w:numPr>
          <w:ilvl w:val="0"/>
          <w:numId w:val="1"/>
        </w:numPr>
        <w:tabs>
          <w:tab w:val="right" w:pos="9632"/>
        </w:tabs>
        <w:spacing w:after="240" w:line="276" w:lineRule="auto"/>
        <w:rPr>
          <w:rFonts w:eastAsia="Verdana" w:cs="Times New Roman"/>
          <w:b/>
          <w:lang w:val="kl-GL"/>
        </w:rPr>
      </w:pPr>
      <w:r>
        <w:rPr>
          <w:rFonts w:eastAsia="Verdana" w:cs="Times New Roman"/>
          <w:b/>
          <w:lang w:val="kl-GL"/>
        </w:rPr>
        <w:t xml:space="preserve">Har Naalakkersuisut </w:t>
      </w:r>
      <w:r w:rsidR="004948CE">
        <w:rPr>
          <w:rFonts w:eastAsia="Verdana" w:cs="Times New Roman"/>
          <w:b/>
          <w:lang w:val="kl-GL"/>
        </w:rPr>
        <w:t>sikret sig at k</w:t>
      </w:r>
      <w:r>
        <w:rPr>
          <w:rFonts w:eastAsia="Verdana" w:cs="Times New Roman"/>
          <w:b/>
          <w:lang w:val="kl-GL"/>
        </w:rPr>
        <w:t xml:space="preserve">ommunerne kan løfte hele opgaven, når man efter planen overfører </w:t>
      </w:r>
      <w:r w:rsidR="004948CE">
        <w:rPr>
          <w:rFonts w:eastAsia="Verdana" w:cs="Times New Roman"/>
          <w:b/>
          <w:lang w:val="kl-GL"/>
        </w:rPr>
        <w:t>hoved</w:t>
      </w:r>
      <w:r>
        <w:rPr>
          <w:rFonts w:eastAsia="Verdana" w:cs="Times New Roman"/>
          <w:b/>
          <w:lang w:val="kl-GL"/>
        </w:rPr>
        <w:t>konto 30</w:t>
      </w:r>
      <w:r w:rsidR="004948CE">
        <w:rPr>
          <w:rFonts w:eastAsia="Verdana" w:cs="Times New Roman"/>
          <w:b/>
          <w:lang w:val="kl-GL"/>
        </w:rPr>
        <w:t>.</w:t>
      </w:r>
      <w:r>
        <w:rPr>
          <w:rFonts w:eastAsia="Verdana" w:cs="Times New Roman"/>
          <w:b/>
          <w:lang w:val="kl-GL"/>
        </w:rPr>
        <w:t>12</w:t>
      </w:r>
      <w:r w:rsidR="004948CE">
        <w:rPr>
          <w:rFonts w:eastAsia="Verdana" w:cs="Times New Roman"/>
          <w:b/>
          <w:lang w:val="kl-GL"/>
        </w:rPr>
        <w:t>.</w:t>
      </w:r>
      <w:r>
        <w:rPr>
          <w:rFonts w:eastAsia="Verdana" w:cs="Times New Roman"/>
          <w:b/>
          <w:lang w:val="kl-GL"/>
        </w:rPr>
        <w:t>09 til kommunerne i 2022?</w:t>
      </w:r>
    </w:p>
    <w:p w:rsidR="00B848AC" w:rsidRDefault="004C0743" w:rsidP="00B848AC">
      <w:pPr>
        <w:pStyle w:val="Brdtekst"/>
        <w:tabs>
          <w:tab w:val="right" w:pos="9632"/>
        </w:tabs>
        <w:spacing w:after="240" w:line="276" w:lineRule="auto"/>
        <w:rPr>
          <w:rFonts w:eastAsia="Verdana" w:cs="Times New Roman"/>
          <w:lang w:val="kl-GL"/>
        </w:rPr>
      </w:pPr>
      <w:r>
        <w:rPr>
          <w:rFonts w:eastAsia="Verdana" w:cs="Times New Roman"/>
          <w:lang w:val="kl-GL"/>
        </w:rPr>
        <w:t>(</w:t>
      </w:r>
      <w:bookmarkStart w:id="0" w:name="_GoBack"/>
      <w:bookmarkEnd w:id="0"/>
      <w:r w:rsidR="00B848AC">
        <w:rPr>
          <w:rFonts w:eastAsia="Verdana" w:cs="Times New Roman"/>
          <w:lang w:val="kl-GL"/>
        </w:rPr>
        <w:t>Medlem af Inatsisartut Aqqalu C. Jerimiassen, Atassut)</w:t>
      </w:r>
    </w:p>
    <w:p w:rsidR="00B848AC" w:rsidRDefault="00B848AC" w:rsidP="00B848AC">
      <w:pPr>
        <w:pStyle w:val="Brdtekst"/>
        <w:tabs>
          <w:tab w:val="right" w:pos="9632"/>
        </w:tabs>
        <w:spacing w:after="240" w:line="276" w:lineRule="auto"/>
        <w:rPr>
          <w:rFonts w:eastAsia="Verdana" w:cs="Times New Roman"/>
          <w:b/>
          <w:lang w:val="kl-GL"/>
        </w:rPr>
      </w:pPr>
      <w:r>
        <w:rPr>
          <w:rFonts w:eastAsia="Verdana" w:cs="Times New Roman"/>
          <w:b/>
          <w:lang w:val="kl-GL"/>
        </w:rPr>
        <w:t>Begrundelse</w:t>
      </w:r>
    </w:p>
    <w:p w:rsidR="00B848AC" w:rsidRDefault="009C4580" w:rsidP="00B848AC">
      <w:pPr>
        <w:pStyle w:val="Brdtekst"/>
        <w:tabs>
          <w:tab w:val="right" w:pos="9632"/>
        </w:tabs>
        <w:spacing w:after="240" w:line="276" w:lineRule="auto"/>
        <w:rPr>
          <w:rFonts w:eastAsia="Verdana" w:cs="Times New Roman"/>
          <w:lang w:val="kl-GL"/>
        </w:rPr>
      </w:pPr>
      <w:r>
        <w:rPr>
          <w:rFonts w:eastAsia="Verdana" w:cs="Times New Roman"/>
          <w:lang w:val="kl-GL"/>
        </w:rPr>
        <w:t>Der er førpensionister her i Grønland, der ikke har været i stand til at arbejde i mange år. Blandt førpensionisterne er der en bestemt gruppe, som har været svært at gøre arbejdsdygtige igen. Derfor har Majoriaq ansat sagsbehandlere, der netop har til opgave for at kunne hjælpe førtidspensionister til at arbejde igen. Vi vil derfor gerne vide om disse sagsbehandlere, som kun er ansat i enkelte byer, har kunne fuldføre arbejdet efter hensigten. Hensigten er også at overføre dette arbejde som findes i hovedkonto 30</w:t>
      </w:r>
      <w:r w:rsidR="00EA33AD">
        <w:rPr>
          <w:rFonts w:eastAsia="Verdana" w:cs="Times New Roman"/>
          <w:lang w:val="kl-GL"/>
        </w:rPr>
        <w:t>.</w:t>
      </w:r>
      <w:r>
        <w:rPr>
          <w:rFonts w:eastAsia="Verdana" w:cs="Times New Roman"/>
          <w:lang w:val="kl-GL"/>
        </w:rPr>
        <w:t>12</w:t>
      </w:r>
      <w:r w:rsidR="00EA33AD">
        <w:rPr>
          <w:rFonts w:eastAsia="Verdana" w:cs="Times New Roman"/>
          <w:lang w:val="kl-GL"/>
        </w:rPr>
        <w:t>.</w:t>
      </w:r>
      <w:r>
        <w:rPr>
          <w:rFonts w:eastAsia="Verdana" w:cs="Times New Roman"/>
          <w:lang w:val="kl-GL"/>
        </w:rPr>
        <w:t>09, som kommunens ansvar. Det er derfor nødvendigt at spørge om kommunerne vil kunne løfte opgaven, hvis arbejdet ikke har haft gode resultater.</w:t>
      </w:r>
      <w:r w:rsidR="007A7B66">
        <w:rPr>
          <w:rFonts w:eastAsia="Verdana" w:cs="Times New Roman"/>
          <w:lang w:val="kl-GL"/>
        </w:rPr>
        <w:t xml:space="preserve"> Det er nødvendigt at Naalakkersuisut forklarer hvorledes dette transition vil kunne fuldføres, om kommunerne er klar til det, eller om man</w:t>
      </w:r>
      <w:r w:rsidR="00F60595">
        <w:rPr>
          <w:rFonts w:eastAsia="Verdana" w:cs="Times New Roman"/>
          <w:lang w:val="kl-GL"/>
        </w:rPr>
        <w:t xml:space="preserve"> kunne bruge pengene et andet sted.</w:t>
      </w:r>
    </w:p>
    <w:p w:rsidR="00F60595" w:rsidRPr="00B848AC" w:rsidRDefault="00F60595" w:rsidP="00B848AC">
      <w:pPr>
        <w:pStyle w:val="Brdtekst"/>
        <w:tabs>
          <w:tab w:val="right" w:pos="9632"/>
        </w:tabs>
        <w:spacing w:after="240" w:line="276" w:lineRule="auto"/>
        <w:rPr>
          <w:rFonts w:eastAsia="Verdana" w:cs="Times New Roman"/>
          <w:lang w:val="kl-GL"/>
        </w:rPr>
      </w:pPr>
      <w:r>
        <w:rPr>
          <w:rFonts w:eastAsia="Verdana" w:cs="Times New Roman"/>
          <w:lang w:val="kl-GL"/>
        </w:rPr>
        <w:t>Jeg ønsker at få svar inden 10 arbejdsdage.</w:t>
      </w:r>
    </w:p>
    <w:sectPr w:rsidR="00F60595" w:rsidRPr="00B848AC">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BB" w:rsidRDefault="006431BB" w:rsidP="005E5A2A">
      <w:pPr>
        <w:spacing w:after="0" w:line="240" w:lineRule="auto"/>
      </w:pPr>
      <w:r>
        <w:separator/>
      </w:r>
    </w:p>
  </w:endnote>
  <w:endnote w:type="continuationSeparator" w:id="0">
    <w:p w:rsidR="006431BB" w:rsidRDefault="006431BB" w:rsidP="005E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BB" w:rsidRDefault="006431BB" w:rsidP="005E5A2A">
      <w:pPr>
        <w:spacing w:after="0" w:line="240" w:lineRule="auto"/>
      </w:pPr>
      <w:r>
        <w:separator/>
      </w:r>
    </w:p>
  </w:footnote>
  <w:footnote w:type="continuationSeparator" w:id="0">
    <w:p w:rsidR="006431BB" w:rsidRDefault="006431BB" w:rsidP="005E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A2A" w:rsidRDefault="005E5A2A" w:rsidP="005E5A2A">
    <w:pPr>
      <w:pStyle w:val="Sidehoved"/>
      <w:jc w:val="right"/>
    </w:pPr>
    <w:r>
      <w:rPr>
        <w:noProof/>
        <w:lang w:eastAsia="da-DK"/>
      </w:rPr>
      <w:drawing>
        <wp:inline distT="0" distB="0" distL="0" distR="0" wp14:anchorId="4D4F1A24" wp14:editId="6EAAB20A">
          <wp:extent cx="1103755" cy="1104900"/>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604367_2649681861761479_8333414431841058816_n.jpg"/>
                  <pic:cNvPicPr/>
                </pic:nvPicPr>
                <pic:blipFill>
                  <a:blip r:embed="rId1">
                    <a:extLst>
                      <a:ext uri="{28A0092B-C50C-407E-A947-70E740481C1C}">
                        <a14:useLocalDpi xmlns:a14="http://schemas.microsoft.com/office/drawing/2010/main" val="0"/>
                      </a:ext>
                    </a:extLst>
                  </a:blip>
                  <a:stretch>
                    <a:fillRect/>
                  </a:stretch>
                </pic:blipFill>
                <pic:spPr>
                  <a:xfrm>
                    <a:off x="0" y="0"/>
                    <a:ext cx="1107447" cy="1108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11474"/>
    <w:multiLevelType w:val="hybridMultilevel"/>
    <w:tmpl w:val="B01224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F6062B7"/>
    <w:multiLevelType w:val="hybridMultilevel"/>
    <w:tmpl w:val="7826C6CC"/>
    <w:lvl w:ilvl="0" w:tplc="9546076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2A"/>
    <w:rsid w:val="00212C0C"/>
    <w:rsid w:val="002245B7"/>
    <w:rsid w:val="003B431A"/>
    <w:rsid w:val="004948CE"/>
    <w:rsid w:val="004C0743"/>
    <w:rsid w:val="005E5A2A"/>
    <w:rsid w:val="006431BB"/>
    <w:rsid w:val="006F64D4"/>
    <w:rsid w:val="007A7B66"/>
    <w:rsid w:val="00946ABF"/>
    <w:rsid w:val="00947F5B"/>
    <w:rsid w:val="009B179A"/>
    <w:rsid w:val="009C4580"/>
    <w:rsid w:val="00B848AC"/>
    <w:rsid w:val="00C3030D"/>
    <w:rsid w:val="00EA33AD"/>
    <w:rsid w:val="00F605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2CE0"/>
  <w15:chartTrackingRefBased/>
  <w15:docId w15:val="{198AD559-9D48-456A-B497-8C8E8F83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30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E5A2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5A2A"/>
  </w:style>
  <w:style w:type="paragraph" w:styleId="Sidefod">
    <w:name w:val="footer"/>
    <w:basedOn w:val="Normal"/>
    <w:link w:val="SidefodTegn"/>
    <w:uiPriority w:val="99"/>
    <w:unhideWhenUsed/>
    <w:rsid w:val="005E5A2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5A2A"/>
  </w:style>
  <w:style w:type="paragraph" w:styleId="Brdtekst">
    <w:name w:val="Body Text"/>
    <w:link w:val="BrdtekstTegn"/>
    <w:rsid w:val="005E5A2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da-DK"/>
    </w:rPr>
  </w:style>
  <w:style w:type="character" w:customStyle="1" w:styleId="BrdtekstTegn">
    <w:name w:val="Brødtekst Tegn"/>
    <w:basedOn w:val="Standardskrifttypeiafsnit"/>
    <w:link w:val="Brdtekst"/>
    <w:rsid w:val="005E5A2A"/>
    <w:rPr>
      <w:rFonts w:ascii="Times New Roman" w:eastAsia="Arial Unicode MS" w:hAnsi="Times New Roman" w:cs="Arial Unicode MS"/>
      <w:color w:val="000000"/>
      <w:sz w:val="24"/>
      <w:szCs w:val="24"/>
      <w:u w:color="000000"/>
      <w:bdr w:val="nil"/>
      <w:lang w:eastAsia="da-DK"/>
    </w:rPr>
  </w:style>
  <w:style w:type="paragraph" w:styleId="Markeringsbobletekst">
    <w:name w:val="Balloon Text"/>
    <w:basedOn w:val="Normal"/>
    <w:link w:val="MarkeringsbobletekstTegn"/>
    <w:uiPriority w:val="99"/>
    <w:semiHidden/>
    <w:unhideWhenUsed/>
    <w:rsid w:val="00212C0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12C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216</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Inunnguaq Petrussen</dc:creator>
  <cp:keywords/>
  <dc:description/>
  <cp:lastModifiedBy>David Lynge Frederiksen</cp:lastModifiedBy>
  <cp:revision>5</cp:revision>
  <cp:lastPrinted>2020-09-28T12:03:00Z</cp:lastPrinted>
  <dcterms:created xsi:type="dcterms:W3CDTF">2020-09-28T11:02:00Z</dcterms:created>
  <dcterms:modified xsi:type="dcterms:W3CDTF">2020-09-28T15:14:00Z</dcterms:modified>
</cp:coreProperties>
</file>