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BC" w:rsidRPr="00DB1100" w:rsidRDefault="007E708E" w:rsidP="00DB1100">
      <w:pPr>
        <w:rPr>
          <w:szCs w:val="20"/>
          <w:lang w:val="kl-GL"/>
        </w:rPr>
      </w:pPr>
      <w:r>
        <w:rPr>
          <w:noProof/>
        </w:rPr>
        <w:drawing>
          <wp:inline distT="0" distB="0" distL="0" distR="0" wp14:anchorId="0B619AAB" wp14:editId="3A7741DA">
            <wp:extent cx="6115616" cy="9198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19" t="4684" r="1611" b="5198"/>
                    <a:stretch/>
                  </pic:blipFill>
                  <pic:spPr bwMode="auto">
                    <a:xfrm>
                      <a:off x="0" y="0"/>
                      <a:ext cx="6119038" cy="92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6FBC" w:rsidRPr="00DB1100" w:rsidRDefault="005A6FBC" w:rsidP="00DB1100">
      <w:pPr>
        <w:rPr>
          <w:szCs w:val="20"/>
          <w:lang w:val="kl-GL"/>
        </w:rPr>
      </w:pPr>
    </w:p>
    <w:p w:rsidR="00DA4095" w:rsidRPr="00DB1100" w:rsidRDefault="00DA4095" w:rsidP="00DB1100">
      <w:pPr>
        <w:rPr>
          <w:b/>
          <w:szCs w:val="20"/>
          <w:lang w:val="kl-GL"/>
        </w:rPr>
      </w:pPr>
    </w:p>
    <w:p w:rsidR="00DA4095" w:rsidRPr="00D9518E" w:rsidRDefault="000B072A" w:rsidP="00DB1100">
      <w:pPr>
        <w:widowControl w:val="0"/>
        <w:autoSpaceDE w:val="0"/>
        <w:autoSpaceDN w:val="0"/>
        <w:adjustRightInd w:val="0"/>
        <w:jc w:val="right"/>
        <w:rPr>
          <w:szCs w:val="20"/>
          <w:lang w:val="kl-GL"/>
        </w:rPr>
      </w:pPr>
      <w:r>
        <w:rPr>
          <w:szCs w:val="20"/>
          <w:lang w:val="kl-GL"/>
        </w:rPr>
        <w:t>1</w:t>
      </w:r>
      <w:r w:rsidR="00F30043">
        <w:rPr>
          <w:szCs w:val="20"/>
          <w:lang w:val="kl-GL"/>
        </w:rPr>
        <w:t>3</w:t>
      </w:r>
      <w:bookmarkStart w:id="0" w:name="_GoBack"/>
      <w:bookmarkEnd w:id="0"/>
      <w:r w:rsidR="00C75F13">
        <w:rPr>
          <w:szCs w:val="20"/>
          <w:lang w:val="kl-GL"/>
        </w:rPr>
        <w:t>. januar 2020</w:t>
      </w:r>
    </w:p>
    <w:p w:rsidR="00DA4095" w:rsidRPr="00D9518E" w:rsidRDefault="00DA4095" w:rsidP="00DB1100">
      <w:pPr>
        <w:widowControl w:val="0"/>
        <w:autoSpaceDE w:val="0"/>
        <w:autoSpaceDN w:val="0"/>
        <w:adjustRightInd w:val="0"/>
        <w:jc w:val="both"/>
        <w:rPr>
          <w:szCs w:val="20"/>
          <w:lang w:val="kl-GL"/>
        </w:rPr>
      </w:pPr>
    </w:p>
    <w:p w:rsidR="00DA4095" w:rsidRPr="00D9518E" w:rsidRDefault="00DA4095" w:rsidP="00DB1100">
      <w:pPr>
        <w:widowControl w:val="0"/>
        <w:autoSpaceDE w:val="0"/>
        <w:autoSpaceDN w:val="0"/>
        <w:adjustRightInd w:val="0"/>
        <w:jc w:val="both"/>
        <w:rPr>
          <w:b/>
          <w:szCs w:val="20"/>
          <w:lang w:val="kl-GL"/>
        </w:rPr>
      </w:pPr>
    </w:p>
    <w:p w:rsidR="00124272" w:rsidRDefault="00C17237" w:rsidP="005D783E">
      <w:pPr>
        <w:widowControl w:val="0"/>
        <w:autoSpaceDE w:val="0"/>
        <w:autoSpaceDN w:val="0"/>
        <w:adjustRightInd w:val="0"/>
        <w:rPr>
          <w:szCs w:val="20"/>
          <w:lang w:val="kl-GL"/>
        </w:rPr>
      </w:pPr>
      <w:r w:rsidRPr="00D9518E">
        <w:rPr>
          <w:szCs w:val="20"/>
          <w:lang w:val="kl-GL"/>
        </w:rPr>
        <w:t>I</w:t>
      </w:r>
      <w:r w:rsidR="00833CEC">
        <w:rPr>
          <w:szCs w:val="20"/>
          <w:lang w:val="kl-GL"/>
        </w:rPr>
        <w:t xml:space="preserve"> </w:t>
      </w:r>
      <w:r w:rsidR="00765149">
        <w:rPr>
          <w:szCs w:val="20"/>
          <w:lang w:val="kl-GL"/>
        </w:rPr>
        <w:t>medfør af</w:t>
      </w:r>
      <w:r w:rsidR="00833CEC">
        <w:rPr>
          <w:szCs w:val="20"/>
          <w:lang w:val="kl-GL"/>
        </w:rPr>
        <w:t xml:space="preserve"> </w:t>
      </w:r>
      <w:r w:rsidRPr="00D9518E">
        <w:rPr>
          <w:szCs w:val="20"/>
          <w:lang w:val="kl-GL"/>
        </w:rPr>
        <w:t>§ 37</w:t>
      </w:r>
      <w:r w:rsidR="00765149">
        <w:rPr>
          <w:szCs w:val="20"/>
          <w:lang w:val="kl-GL"/>
        </w:rPr>
        <w:t xml:space="preserve"> stk. 1</w:t>
      </w:r>
      <w:r w:rsidRPr="00D9518E">
        <w:rPr>
          <w:szCs w:val="20"/>
          <w:lang w:val="kl-GL"/>
        </w:rPr>
        <w:t xml:space="preserve"> </w:t>
      </w:r>
      <w:r w:rsidR="00833CEC">
        <w:rPr>
          <w:szCs w:val="20"/>
          <w:lang w:val="kl-GL"/>
        </w:rPr>
        <w:t>i Forretningsordenen for Inatsisartut, fremsætter jeg følgende spørgsmål til Naalakkersuisut</w:t>
      </w:r>
      <w:r w:rsidR="009370CE">
        <w:rPr>
          <w:szCs w:val="20"/>
          <w:lang w:val="kl-GL"/>
        </w:rPr>
        <w:t>:</w:t>
      </w:r>
    </w:p>
    <w:p w:rsidR="00765149" w:rsidRDefault="00765149" w:rsidP="005D783E">
      <w:pPr>
        <w:widowControl w:val="0"/>
        <w:autoSpaceDE w:val="0"/>
        <w:autoSpaceDN w:val="0"/>
        <w:adjustRightInd w:val="0"/>
        <w:rPr>
          <w:szCs w:val="20"/>
          <w:lang w:val="kl-GL"/>
        </w:rPr>
      </w:pPr>
    </w:p>
    <w:p w:rsidR="00765149" w:rsidRPr="00765149" w:rsidRDefault="00765149" w:rsidP="005D783E">
      <w:pPr>
        <w:widowControl w:val="0"/>
        <w:autoSpaceDE w:val="0"/>
        <w:autoSpaceDN w:val="0"/>
        <w:adjustRightInd w:val="0"/>
        <w:rPr>
          <w:b/>
          <w:szCs w:val="20"/>
          <w:lang w:val="kl-GL"/>
        </w:rPr>
      </w:pPr>
      <w:r w:rsidRPr="00765149">
        <w:rPr>
          <w:b/>
          <w:szCs w:val="20"/>
          <w:lang w:val="kl-GL"/>
        </w:rPr>
        <w:t>Spørgsmål til Naalakkersuisut:</w:t>
      </w:r>
    </w:p>
    <w:p w:rsidR="00F7264A" w:rsidRPr="00C75F13" w:rsidRDefault="00F7264A" w:rsidP="00DB1100">
      <w:pPr>
        <w:widowControl w:val="0"/>
        <w:autoSpaceDE w:val="0"/>
        <w:autoSpaceDN w:val="0"/>
        <w:adjustRightInd w:val="0"/>
        <w:jc w:val="both"/>
        <w:rPr>
          <w:b/>
          <w:sz w:val="24"/>
          <w:lang w:val="kl-GL"/>
        </w:rPr>
      </w:pPr>
    </w:p>
    <w:p w:rsidR="00351217" w:rsidRDefault="000B072A" w:rsidP="00522053">
      <w:pPr>
        <w:pStyle w:val="Listeafsnit"/>
        <w:numPr>
          <w:ilvl w:val="0"/>
          <w:numId w:val="12"/>
        </w:numPr>
        <w:ind w:left="714" w:hanging="357"/>
        <w:contextualSpacing w:val="0"/>
        <w:rPr>
          <w:rFonts w:ascii="Verdana" w:hAnsi="Verdana"/>
          <w:b/>
          <w:lang w:val="kl-GL"/>
        </w:rPr>
      </w:pPr>
      <w:r w:rsidRPr="00351217">
        <w:rPr>
          <w:rFonts w:ascii="Verdana" w:hAnsi="Verdana"/>
          <w:b/>
          <w:lang w:val="kl-GL"/>
        </w:rPr>
        <w:t xml:space="preserve">Grønlands Klimaforskningscenter, </w:t>
      </w:r>
      <w:hyperlink r:id="rId9" w:history="1">
        <w:r w:rsidRPr="00351217">
          <w:rPr>
            <w:rStyle w:val="Hyperlink"/>
            <w:rFonts w:ascii="Verdana" w:hAnsi="Verdana"/>
            <w:b/>
            <w:lang w:val="kl-GL"/>
          </w:rPr>
          <w:t>https://gcrc.gl/</w:t>
        </w:r>
      </w:hyperlink>
      <w:r w:rsidRPr="00351217">
        <w:rPr>
          <w:rFonts w:ascii="Verdana" w:hAnsi="Verdana"/>
          <w:b/>
          <w:lang w:val="kl-GL"/>
        </w:rPr>
        <w:t xml:space="preserve">, </w:t>
      </w:r>
      <w:r w:rsidR="00351217">
        <w:rPr>
          <w:rFonts w:ascii="Verdana" w:hAnsi="Verdana"/>
          <w:b/>
          <w:lang w:val="kl-GL"/>
        </w:rPr>
        <w:t xml:space="preserve">under Pinngortitaleriffik / Naturinstituttet, </w:t>
      </w:r>
      <w:r w:rsidRPr="00351217">
        <w:rPr>
          <w:rFonts w:ascii="Verdana" w:hAnsi="Verdana"/>
          <w:b/>
          <w:lang w:val="kl-GL"/>
        </w:rPr>
        <w:t xml:space="preserve">der har fokus på klimaforandringernes påvirkning på det arktisk samfund og på økosystemet her, publicerer sine informationer alene på engelsk. </w:t>
      </w:r>
      <w:r w:rsidRPr="00351217">
        <w:rPr>
          <w:rFonts w:ascii="Verdana" w:hAnsi="Verdana"/>
          <w:b/>
          <w:lang w:val="kl-GL"/>
        </w:rPr>
        <w:br/>
      </w:r>
      <w:r w:rsidRPr="00351217">
        <w:rPr>
          <w:rFonts w:ascii="Verdana" w:hAnsi="Verdana"/>
          <w:b/>
          <w:lang w:val="kl-GL"/>
        </w:rPr>
        <w:br/>
        <w:t xml:space="preserve">Selvstyrets egen </w:t>
      </w:r>
      <w:hyperlink r:id="rId10" w:history="1">
        <w:r w:rsidRPr="00351217">
          <w:rPr>
            <w:rStyle w:val="Hyperlink"/>
            <w:rFonts w:ascii="Verdana" w:hAnsi="Verdana"/>
            <w:b/>
            <w:lang w:val="kl-GL"/>
          </w:rPr>
          <w:t>www.climategreenland.gl</w:t>
        </w:r>
      </w:hyperlink>
      <w:r w:rsidRPr="00351217">
        <w:rPr>
          <w:rFonts w:ascii="Verdana" w:hAnsi="Verdana"/>
          <w:b/>
          <w:lang w:val="kl-GL"/>
        </w:rPr>
        <w:t xml:space="preserve"> synes ikke at være helt færdig</w:t>
      </w:r>
      <w:r w:rsidR="00351217" w:rsidRPr="00351217">
        <w:rPr>
          <w:rFonts w:ascii="Verdana" w:hAnsi="Verdana"/>
          <w:b/>
          <w:lang w:val="kl-GL"/>
        </w:rPr>
        <w:t>produceret</w:t>
      </w:r>
      <w:r w:rsidRPr="00351217">
        <w:rPr>
          <w:rFonts w:ascii="Verdana" w:hAnsi="Verdana"/>
          <w:b/>
          <w:lang w:val="kl-GL"/>
        </w:rPr>
        <w:t xml:space="preserve">, og/eller </w:t>
      </w:r>
      <w:r w:rsidR="00AA2B6C">
        <w:rPr>
          <w:rFonts w:ascii="Verdana" w:hAnsi="Verdana"/>
          <w:b/>
          <w:lang w:val="kl-GL"/>
        </w:rPr>
        <w:t xml:space="preserve">indholdsmæssigt </w:t>
      </w:r>
      <w:r w:rsidRPr="00351217">
        <w:rPr>
          <w:rFonts w:ascii="Verdana" w:hAnsi="Verdana"/>
          <w:b/>
          <w:lang w:val="kl-GL"/>
        </w:rPr>
        <w:t>opdateret</w:t>
      </w:r>
      <w:r w:rsidR="00351217">
        <w:rPr>
          <w:rFonts w:ascii="Verdana" w:hAnsi="Verdana"/>
          <w:b/>
          <w:lang w:val="kl-GL"/>
        </w:rPr>
        <w:t>, især på den grønlandske del af siden.</w:t>
      </w:r>
      <w:r w:rsidRPr="00351217">
        <w:rPr>
          <w:rFonts w:ascii="Verdana" w:hAnsi="Verdana"/>
          <w:b/>
          <w:lang w:val="kl-GL"/>
        </w:rPr>
        <w:br/>
      </w:r>
      <w:r w:rsidRPr="00351217">
        <w:rPr>
          <w:rFonts w:ascii="Verdana" w:hAnsi="Verdana"/>
          <w:b/>
          <w:lang w:val="kl-GL"/>
        </w:rPr>
        <w:br/>
        <w:t>- Hvad er Naalakkersuisut politik og mål for</w:t>
      </w:r>
      <w:r w:rsidR="00351217" w:rsidRPr="00351217">
        <w:rPr>
          <w:rFonts w:ascii="Verdana" w:hAnsi="Verdana"/>
          <w:b/>
          <w:lang w:val="kl-GL"/>
        </w:rPr>
        <w:t xml:space="preserve"> tilgang til</w:t>
      </w:r>
      <w:r w:rsidRPr="00351217">
        <w:rPr>
          <w:rFonts w:ascii="Verdana" w:hAnsi="Verdana"/>
          <w:b/>
          <w:lang w:val="kl-GL"/>
        </w:rPr>
        <w:t xml:space="preserve"> informationer om klimaforandringer og dens påvirkning af samfundet og økosystemet som befolkningen i Grønland </w:t>
      </w:r>
      <w:r w:rsidR="00351217" w:rsidRPr="00351217">
        <w:rPr>
          <w:rFonts w:ascii="Verdana" w:hAnsi="Verdana"/>
          <w:b/>
          <w:lang w:val="kl-GL"/>
        </w:rPr>
        <w:t xml:space="preserve">kan få adgang til på grønlandsk? </w:t>
      </w:r>
    </w:p>
    <w:p w:rsidR="00EF4498" w:rsidRPr="00351217" w:rsidRDefault="00351217" w:rsidP="00522053">
      <w:pPr>
        <w:pStyle w:val="Listeafsnit"/>
        <w:numPr>
          <w:ilvl w:val="0"/>
          <w:numId w:val="12"/>
        </w:numPr>
        <w:ind w:left="714" w:hanging="357"/>
        <w:contextualSpacing w:val="0"/>
        <w:rPr>
          <w:rFonts w:ascii="Verdana" w:hAnsi="Verdana"/>
          <w:b/>
          <w:lang w:val="kl-GL"/>
        </w:rPr>
      </w:pPr>
      <w:r>
        <w:rPr>
          <w:rFonts w:ascii="Verdana" w:hAnsi="Verdana"/>
          <w:b/>
          <w:lang w:val="kl-GL"/>
        </w:rPr>
        <w:t>Mens verden omkring os i stigende grad har fokus på klimaforandringer og de k</w:t>
      </w:r>
      <w:r w:rsidR="00F67A80">
        <w:rPr>
          <w:rFonts w:ascii="Verdana" w:hAnsi="Verdana"/>
          <w:b/>
          <w:lang w:val="kl-GL"/>
        </w:rPr>
        <w:t>onsekvenser den har for samfund</w:t>
      </w:r>
      <w:r>
        <w:rPr>
          <w:rFonts w:ascii="Verdana" w:hAnsi="Verdana"/>
          <w:b/>
          <w:lang w:val="kl-GL"/>
        </w:rPr>
        <w:t xml:space="preserve"> og økosystemet, er det ikke helt nemt at finde frem til de politikker og strategier Naalakkersuisut har for imødegåelse af de konsekvenser kl</w:t>
      </w:r>
      <w:r w:rsidR="00F67A80">
        <w:rPr>
          <w:rFonts w:ascii="Verdana" w:hAnsi="Verdana"/>
          <w:b/>
          <w:lang w:val="kl-GL"/>
        </w:rPr>
        <w:t>imaforandringer har for samfund</w:t>
      </w:r>
      <w:r>
        <w:rPr>
          <w:rFonts w:ascii="Verdana" w:hAnsi="Verdana"/>
          <w:b/>
          <w:lang w:val="kl-GL"/>
        </w:rPr>
        <w:t xml:space="preserve"> og økosystemet. </w:t>
      </w:r>
      <w:r>
        <w:rPr>
          <w:rFonts w:ascii="Verdana" w:hAnsi="Verdana"/>
          <w:b/>
          <w:lang w:val="kl-GL"/>
        </w:rPr>
        <w:br/>
      </w:r>
      <w:r>
        <w:rPr>
          <w:rFonts w:ascii="Verdana" w:hAnsi="Verdana"/>
          <w:b/>
          <w:lang w:val="kl-GL"/>
        </w:rPr>
        <w:br/>
        <w:t xml:space="preserve">- Har Naalakkersuisut en klimastrategi og klimapolitik, som den ønsker at dele med befolkningen? </w:t>
      </w:r>
    </w:p>
    <w:p w:rsidR="00EF4498" w:rsidRPr="00C75F13" w:rsidRDefault="00C75F13" w:rsidP="00EF4498">
      <w:pPr>
        <w:pStyle w:val="Listeafsnit"/>
        <w:numPr>
          <w:ilvl w:val="0"/>
          <w:numId w:val="12"/>
        </w:numPr>
        <w:ind w:left="714" w:hanging="357"/>
        <w:contextualSpacing w:val="0"/>
        <w:rPr>
          <w:rFonts w:ascii="Verdana" w:hAnsi="Verdana"/>
          <w:b/>
          <w:lang w:val="kl-GL"/>
        </w:rPr>
      </w:pPr>
      <w:r>
        <w:rPr>
          <w:rFonts w:ascii="Verdana" w:hAnsi="Verdana" w:cs="Tahoma"/>
          <w:b/>
          <w:color w:val="000000"/>
          <w:lang w:val="kl-GL"/>
        </w:rPr>
        <w:t xml:space="preserve">Har Naalakkersuisut andre oplysninger om emnet? </w:t>
      </w:r>
    </w:p>
    <w:p w:rsidR="00EF4498" w:rsidRDefault="00EF4498" w:rsidP="00EF4498">
      <w:pPr>
        <w:rPr>
          <w:szCs w:val="20"/>
          <w:lang w:val="kl-GL"/>
        </w:rPr>
      </w:pPr>
    </w:p>
    <w:p w:rsidR="005D783E" w:rsidRPr="00EF4498" w:rsidRDefault="00EF4498" w:rsidP="00EF4498">
      <w:pPr>
        <w:rPr>
          <w:szCs w:val="20"/>
          <w:lang w:val="kl-GL"/>
        </w:rPr>
      </w:pPr>
      <w:r w:rsidRPr="00EF4498">
        <w:rPr>
          <w:szCs w:val="20"/>
          <w:lang w:val="kl-GL"/>
        </w:rPr>
        <w:t xml:space="preserve"> </w:t>
      </w:r>
      <w:r w:rsidR="005D783E" w:rsidRPr="00EF4498">
        <w:rPr>
          <w:szCs w:val="20"/>
          <w:lang w:val="kl-GL"/>
        </w:rPr>
        <w:t>(</w:t>
      </w:r>
      <w:r w:rsidR="003624A4" w:rsidRPr="00EF4498">
        <w:rPr>
          <w:szCs w:val="20"/>
          <w:lang w:val="kl-GL"/>
        </w:rPr>
        <w:t>Medlem af Inatsisartut</w:t>
      </w:r>
      <w:r w:rsidR="005D783E" w:rsidRPr="00EF4498">
        <w:rPr>
          <w:szCs w:val="20"/>
          <w:lang w:val="kl-GL"/>
        </w:rPr>
        <w:t xml:space="preserve"> </w:t>
      </w:r>
      <w:r w:rsidR="00C75F13">
        <w:rPr>
          <w:szCs w:val="20"/>
          <w:lang w:val="kl-GL"/>
        </w:rPr>
        <w:t>Sofia Geisler</w:t>
      </w:r>
      <w:r w:rsidR="005D783E" w:rsidRPr="00EF4498">
        <w:rPr>
          <w:szCs w:val="20"/>
          <w:lang w:val="kl-GL"/>
        </w:rPr>
        <w:t>, Inuit Ataqatigiit)</w:t>
      </w:r>
    </w:p>
    <w:p w:rsidR="00125FD0" w:rsidRPr="00D9518E" w:rsidRDefault="00125FD0" w:rsidP="00125FD0">
      <w:pPr>
        <w:pStyle w:val="Listeafsnit"/>
        <w:rPr>
          <w:rFonts w:ascii="Verdana" w:hAnsi="Verdana" w:cs="Tahoma"/>
          <w:color w:val="000000"/>
          <w:sz w:val="20"/>
          <w:szCs w:val="20"/>
          <w:lang w:val="kl-GL"/>
        </w:rPr>
      </w:pPr>
    </w:p>
    <w:p w:rsidR="00895C02" w:rsidRPr="00D9518E" w:rsidRDefault="00895C02" w:rsidP="00DB1100">
      <w:pPr>
        <w:jc w:val="both"/>
        <w:rPr>
          <w:rFonts w:eastAsiaTheme="minorHAnsi"/>
          <w:b/>
          <w:szCs w:val="20"/>
          <w:lang w:val="kl-GL"/>
        </w:rPr>
      </w:pPr>
    </w:p>
    <w:p w:rsidR="00F7264A" w:rsidRPr="00D9518E" w:rsidRDefault="006071CD" w:rsidP="00DB1100">
      <w:pPr>
        <w:jc w:val="both"/>
        <w:rPr>
          <w:b/>
          <w:szCs w:val="20"/>
          <w:lang w:val="kl-GL"/>
        </w:rPr>
      </w:pPr>
      <w:r>
        <w:rPr>
          <w:b/>
          <w:szCs w:val="20"/>
          <w:lang w:val="kl-GL"/>
        </w:rPr>
        <w:t>Begrundelse</w:t>
      </w:r>
      <w:r w:rsidR="00646058" w:rsidRPr="00D9518E">
        <w:rPr>
          <w:b/>
          <w:szCs w:val="20"/>
          <w:lang w:val="kl-GL"/>
        </w:rPr>
        <w:t>:</w:t>
      </w:r>
    </w:p>
    <w:p w:rsidR="00627185" w:rsidRDefault="00627185" w:rsidP="00DB1100">
      <w:pPr>
        <w:jc w:val="both"/>
        <w:rPr>
          <w:rFonts w:cs="Tahoma"/>
          <w:color w:val="000000"/>
          <w:szCs w:val="20"/>
          <w:lang w:val="kl-GL"/>
        </w:rPr>
      </w:pPr>
    </w:p>
    <w:p w:rsidR="003B38CB" w:rsidRDefault="0039485F" w:rsidP="00DB1100">
      <w:pPr>
        <w:jc w:val="both"/>
        <w:rPr>
          <w:rFonts w:cs="Tahoma"/>
          <w:color w:val="000000"/>
          <w:szCs w:val="20"/>
          <w:lang w:val="kl-GL"/>
        </w:rPr>
      </w:pPr>
      <w:r>
        <w:rPr>
          <w:rFonts w:cs="Tahoma"/>
          <w:color w:val="000000"/>
          <w:szCs w:val="20"/>
          <w:lang w:val="kl-GL"/>
        </w:rPr>
        <w:t>Klimaforandrin</w:t>
      </w:r>
      <w:r w:rsidR="00F67A80">
        <w:rPr>
          <w:rFonts w:cs="Tahoma"/>
          <w:color w:val="000000"/>
          <w:szCs w:val="20"/>
          <w:lang w:val="kl-GL"/>
        </w:rPr>
        <w:t>gernes konsekvenser for samfund</w:t>
      </w:r>
      <w:r>
        <w:rPr>
          <w:rFonts w:cs="Tahoma"/>
          <w:color w:val="000000"/>
          <w:szCs w:val="20"/>
          <w:lang w:val="kl-GL"/>
        </w:rPr>
        <w:t xml:space="preserve"> og økosystemer er i rigtig mange lande sat øverst på dagsordenen</w:t>
      </w:r>
      <w:r w:rsidR="003B38CB">
        <w:rPr>
          <w:rFonts w:cs="Tahoma"/>
          <w:color w:val="000000"/>
          <w:szCs w:val="20"/>
          <w:lang w:val="kl-GL"/>
        </w:rPr>
        <w:t>, i organisationer, i parlamenter, i regeringer og i mellemstatlige politiske samarbejdsorganisationer.</w:t>
      </w:r>
      <w:r w:rsidR="008C0F03">
        <w:rPr>
          <w:rFonts w:cs="Tahoma"/>
          <w:color w:val="000000"/>
          <w:szCs w:val="20"/>
          <w:lang w:val="kl-GL"/>
        </w:rPr>
        <w:t xml:space="preserve"> Et eksempel her er de</w:t>
      </w:r>
      <w:r w:rsidR="00F67A80">
        <w:rPr>
          <w:rFonts w:cs="Tahoma"/>
          <w:color w:val="000000"/>
          <w:szCs w:val="20"/>
          <w:lang w:val="kl-GL"/>
        </w:rPr>
        <w:t>t</w:t>
      </w:r>
      <w:r w:rsidR="008C0F03">
        <w:rPr>
          <w:rFonts w:cs="Tahoma"/>
          <w:color w:val="000000"/>
          <w:szCs w:val="20"/>
          <w:lang w:val="kl-GL"/>
        </w:rPr>
        <w:t xml:space="preserve"> årlige klimatopmøde, som</w:t>
      </w:r>
      <w:r w:rsidR="00F67A80">
        <w:rPr>
          <w:rFonts w:cs="Tahoma"/>
          <w:color w:val="000000"/>
          <w:szCs w:val="20"/>
          <w:lang w:val="kl-GL"/>
        </w:rPr>
        <w:t xml:space="preserve"> de</w:t>
      </w:r>
      <w:r w:rsidR="008C0F03">
        <w:rPr>
          <w:rFonts w:cs="Tahoma"/>
          <w:color w:val="000000"/>
          <w:szCs w:val="20"/>
          <w:lang w:val="kl-GL"/>
        </w:rPr>
        <w:t xml:space="preserve"> Forenede Nationer har stået bag nu i 25 år. </w:t>
      </w:r>
    </w:p>
    <w:p w:rsidR="003B38CB" w:rsidRDefault="003B38CB" w:rsidP="00DB1100">
      <w:pPr>
        <w:jc w:val="both"/>
        <w:rPr>
          <w:rFonts w:cs="Tahoma"/>
          <w:color w:val="000000"/>
          <w:szCs w:val="20"/>
          <w:lang w:val="kl-GL"/>
        </w:rPr>
      </w:pPr>
    </w:p>
    <w:p w:rsidR="00A10998" w:rsidRDefault="003B38CB" w:rsidP="00DB1100">
      <w:pPr>
        <w:jc w:val="both"/>
        <w:rPr>
          <w:rFonts w:cs="Tahoma"/>
          <w:color w:val="000000"/>
          <w:szCs w:val="20"/>
          <w:lang w:val="kl-GL"/>
        </w:rPr>
      </w:pPr>
      <w:r>
        <w:rPr>
          <w:rFonts w:cs="Tahoma"/>
          <w:color w:val="000000"/>
          <w:szCs w:val="20"/>
          <w:lang w:val="kl-GL"/>
        </w:rPr>
        <w:t>I 2016 valgte Grønland at stå udenfor Paris-aftalen, men det betyder ikke, at Grønland ikke bliver påvirket af klimaforandringerne. T</w:t>
      </w:r>
      <w:r w:rsidR="008C0F03">
        <w:rPr>
          <w:rFonts w:cs="Tahoma"/>
          <w:color w:val="000000"/>
          <w:szCs w:val="20"/>
          <w:lang w:val="kl-GL"/>
        </w:rPr>
        <w:t xml:space="preserve">værtimod, kan man vel sige, og dette fremgår ganske </w:t>
      </w:r>
      <w:r w:rsidR="008C0F03">
        <w:rPr>
          <w:rFonts w:cs="Tahoma"/>
          <w:color w:val="000000"/>
          <w:szCs w:val="20"/>
          <w:lang w:val="kl-GL"/>
        </w:rPr>
        <w:lastRenderedPageBreak/>
        <w:t xml:space="preserve">tydeligt i en række rapporter fra FN´s klimapanel, som eks. Her </w:t>
      </w:r>
      <w:hyperlink r:id="rId11" w:history="1">
        <w:r w:rsidR="008C0F03" w:rsidRPr="00971C7D">
          <w:rPr>
            <w:rStyle w:val="Hyperlink"/>
            <w:rFonts w:cs="Tahoma"/>
            <w:szCs w:val="20"/>
            <w:lang w:val="kl-GL"/>
          </w:rPr>
          <w:t>https://www.ipcc.ch/srocc/chapter/summary-for-policymakers/</w:t>
        </w:r>
      </w:hyperlink>
      <w:r w:rsidR="008C0F03">
        <w:rPr>
          <w:rFonts w:cs="Tahoma"/>
          <w:color w:val="000000"/>
          <w:szCs w:val="20"/>
          <w:lang w:val="kl-GL"/>
        </w:rPr>
        <w:t xml:space="preserve">. </w:t>
      </w:r>
      <w:r>
        <w:rPr>
          <w:rFonts w:cs="Tahoma"/>
          <w:color w:val="000000"/>
          <w:szCs w:val="20"/>
          <w:lang w:val="kl-GL"/>
        </w:rPr>
        <w:t xml:space="preserve">Derfor er informationer om konsekvenserne samt initiativer vigtigt at få videreformidlet til befolkningen, ligesom det er af lige så stor vigtighed, at befolkningen bliver inddraget i den løbende debat og arbejde. </w:t>
      </w:r>
    </w:p>
    <w:p w:rsidR="00A10998" w:rsidRDefault="00A10998" w:rsidP="00DB1100">
      <w:pPr>
        <w:jc w:val="both"/>
        <w:rPr>
          <w:rFonts w:cs="Tahoma"/>
          <w:color w:val="000000"/>
          <w:szCs w:val="20"/>
          <w:lang w:val="kl-GL"/>
        </w:rPr>
      </w:pPr>
    </w:p>
    <w:p w:rsidR="00A10998" w:rsidRDefault="00A10998" w:rsidP="00DB1100">
      <w:pPr>
        <w:jc w:val="both"/>
        <w:rPr>
          <w:rFonts w:cs="Tahoma"/>
          <w:color w:val="000000"/>
          <w:szCs w:val="20"/>
          <w:lang w:val="kl-GL"/>
        </w:rPr>
      </w:pPr>
      <w:r>
        <w:rPr>
          <w:rFonts w:cs="Tahoma"/>
          <w:color w:val="000000"/>
          <w:szCs w:val="20"/>
          <w:lang w:val="kl-GL"/>
        </w:rPr>
        <w:t xml:space="preserve">Det er baggrunden for ovenstående spørgsmål til Naalakkersuisut. </w:t>
      </w:r>
    </w:p>
    <w:p w:rsidR="00EF4498" w:rsidRDefault="00EF4498" w:rsidP="00DB1100">
      <w:pPr>
        <w:jc w:val="both"/>
        <w:rPr>
          <w:szCs w:val="20"/>
          <w:lang w:val="kl-GL"/>
        </w:rPr>
      </w:pPr>
    </w:p>
    <w:p w:rsidR="00656D9B" w:rsidRDefault="00610855" w:rsidP="00DB1100">
      <w:pPr>
        <w:jc w:val="both"/>
        <w:rPr>
          <w:szCs w:val="20"/>
          <w:lang w:val="kl-GL"/>
        </w:rPr>
      </w:pPr>
      <w:r>
        <w:rPr>
          <w:szCs w:val="20"/>
          <w:lang w:val="kl-GL"/>
        </w:rPr>
        <w:t>Jeg ønsker at mine spørgsmål bliver besvaret inden for 10 arbejdsdage</w:t>
      </w:r>
      <w:r w:rsidR="00A10998">
        <w:rPr>
          <w:szCs w:val="20"/>
          <w:lang w:val="kl-GL"/>
        </w:rPr>
        <w:t xml:space="preserve">. </w:t>
      </w:r>
      <w:r>
        <w:rPr>
          <w:szCs w:val="20"/>
          <w:lang w:val="kl-GL"/>
        </w:rPr>
        <w:t xml:space="preserve"> </w:t>
      </w:r>
    </w:p>
    <w:p w:rsidR="00656D9B" w:rsidRDefault="00656D9B" w:rsidP="00DB1100">
      <w:pPr>
        <w:jc w:val="both"/>
        <w:rPr>
          <w:szCs w:val="20"/>
          <w:lang w:val="kl-GL"/>
        </w:rPr>
      </w:pPr>
    </w:p>
    <w:p w:rsidR="00656D9B" w:rsidRPr="00656D9B" w:rsidRDefault="00656D9B" w:rsidP="00DB1100">
      <w:pPr>
        <w:jc w:val="both"/>
        <w:rPr>
          <w:szCs w:val="20"/>
          <w:lang w:val="kl-GL"/>
        </w:rPr>
      </w:pPr>
    </w:p>
    <w:sectPr w:rsidR="00656D9B" w:rsidRPr="00656D9B" w:rsidSect="00DB1100">
      <w:footerReference w:type="even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564" w:rsidRDefault="006A4564">
      <w:r>
        <w:separator/>
      </w:r>
    </w:p>
  </w:endnote>
  <w:endnote w:type="continuationSeparator" w:id="0">
    <w:p w:rsidR="006A4564" w:rsidRDefault="006A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2923A5" w:rsidRDefault="002923A5" w:rsidP="00F5213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30043">
      <w:rPr>
        <w:rStyle w:val="Sidetal"/>
        <w:noProof/>
      </w:rPr>
      <w:t>2</w:t>
    </w:r>
    <w:r>
      <w:rPr>
        <w:rStyle w:val="Sidetal"/>
      </w:rPr>
      <w:fldChar w:fldCharType="end"/>
    </w:r>
  </w:p>
  <w:p w:rsidR="002923A5" w:rsidRDefault="002923A5" w:rsidP="00F5213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564" w:rsidRDefault="006A4564">
      <w:r>
        <w:separator/>
      </w:r>
    </w:p>
  </w:footnote>
  <w:footnote w:type="continuationSeparator" w:id="0">
    <w:p w:rsidR="006A4564" w:rsidRDefault="006A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BBD"/>
    <w:multiLevelType w:val="hybridMultilevel"/>
    <w:tmpl w:val="0BD8B56C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DFB5B5D"/>
    <w:multiLevelType w:val="hybridMultilevel"/>
    <w:tmpl w:val="8196F866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7A10381"/>
    <w:multiLevelType w:val="hybridMultilevel"/>
    <w:tmpl w:val="26DE5F54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88665A4"/>
    <w:multiLevelType w:val="hybridMultilevel"/>
    <w:tmpl w:val="FF005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2197F"/>
    <w:multiLevelType w:val="hybridMultilevel"/>
    <w:tmpl w:val="95987472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D9F3C0F"/>
    <w:multiLevelType w:val="hybridMultilevel"/>
    <w:tmpl w:val="C220C38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C5263"/>
    <w:multiLevelType w:val="hybridMultilevel"/>
    <w:tmpl w:val="D50471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17060"/>
    <w:multiLevelType w:val="hybridMultilevel"/>
    <w:tmpl w:val="CEE6E418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BDC4767"/>
    <w:multiLevelType w:val="hybridMultilevel"/>
    <w:tmpl w:val="2506A5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46AE0"/>
    <w:multiLevelType w:val="hybridMultilevel"/>
    <w:tmpl w:val="A6323D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80B68"/>
    <w:multiLevelType w:val="hybridMultilevel"/>
    <w:tmpl w:val="985EF7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3D"/>
    <w:rsid w:val="00014A5A"/>
    <w:rsid w:val="00041E9D"/>
    <w:rsid w:val="0005273A"/>
    <w:rsid w:val="00066053"/>
    <w:rsid w:val="00077251"/>
    <w:rsid w:val="000B072A"/>
    <w:rsid w:val="000B3BB7"/>
    <w:rsid w:val="000C1C3C"/>
    <w:rsid w:val="000C3EC1"/>
    <w:rsid w:val="000C4781"/>
    <w:rsid w:val="00110165"/>
    <w:rsid w:val="00110A14"/>
    <w:rsid w:val="00124272"/>
    <w:rsid w:val="00125FD0"/>
    <w:rsid w:val="00132F4E"/>
    <w:rsid w:val="00145B95"/>
    <w:rsid w:val="0016505F"/>
    <w:rsid w:val="00175ABE"/>
    <w:rsid w:val="001965E7"/>
    <w:rsid w:val="001B2424"/>
    <w:rsid w:val="001D7C21"/>
    <w:rsid w:val="001E4AE4"/>
    <w:rsid w:val="001E7BD0"/>
    <w:rsid w:val="001F4B72"/>
    <w:rsid w:val="00235F35"/>
    <w:rsid w:val="00244A75"/>
    <w:rsid w:val="00262E47"/>
    <w:rsid w:val="00276ABD"/>
    <w:rsid w:val="002923A5"/>
    <w:rsid w:val="002C595C"/>
    <w:rsid w:val="002D0A0E"/>
    <w:rsid w:val="002E42EF"/>
    <w:rsid w:val="00312E9F"/>
    <w:rsid w:val="0033376F"/>
    <w:rsid w:val="00340029"/>
    <w:rsid w:val="00350701"/>
    <w:rsid w:val="00351217"/>
    <w:rsid w:val="003624A4"/>
    <w:rsid w:val="003626DD"/>
    <w:rsid w:val="003666CC"/>
    <w:rsid w:val="00391027"/>
    <w:rsid w:val="0039485F"/>
    <w:rsid w:val="003B38CB"/>
    <w:rsid w:val="003D7EBF"/>
    <w:rsid w:val="003F1C4D"/>
    <w:rsid w:val="004157BE"/>
    <w:rsid w:val="00437935"/>
    <w:rsid w:val="00447557"/>
    <w:rsid w:val="00471B19"/>
    <w:rsid w:val="00484A4C"/>
    <w:rsid w:val="00497B08"/>
    <w:rsid w:val="004A1476"/>
    <w:rsid w:val="004E20D4"/>
    <w:rsid w:val="005014A0"/>
    <w:rsid w:val="00512FEA"/>
    <w:rsid w:val="0053518E"/>
    <w:rsid w:val="00547A16"/>
    <w:rsid w:val="00547A4C"/>
    <w:rsid w:val="005523DF"/>
    <w:rsid w:val="00575039"/>
    <w:rsid w:val="005758D4"/>
    <w:rsid w:val="005A6FBC"/>
    <w:rsid w:val="005D340B"/>
    <w:rsid w:val="005D783E"/>
    <w:rsid w:val="006071CD"/>
    <w:rsid w:val="00610855"/>
    <w:rsid w:val="00612D11"/>
    <w:rsid w:val="0061407E"/>
    <w:rsid w:val="00627185"/>
    <w:rsid w:val="00631EE9"/>
    <w:rsid w:val="00633B3E"/>
    <w:rsid w:val="006347A4"/>
    <w:rsid w:val="00643FF3"/>
    <w:rsid w:val="00646058"/>
    <w:rsid w:val="00652539"/>
    <w:rsid w:val="00656D9B"/>
    <w:rsid w:val="006856ED"/>
    <w:rsid w:val="00686872"/>
    <w:rsid w:val="006A4564"/>
    <w:rsid w:val="006B347E"/>
    <w:rsid w:val="006C2DDB"/>
    <w:rsid w:val="006E2104"/>
    <w:rsid w:val="006F26EA"/>
    <w:rsid w:val="00700BA5"/>
    <w:rsid w:val="007158F4"/>
    <w:rsid w:val="00727A6E"/>
    <w:rsid w:val="00740DB3"/>
    <w:rsid w:val="00744F00"/>
    <w:rsid w:val="00765149"/>
    <w:rsid w:val="00777263"/>
    <w:rsid w:val="007B38FA"/>
    <w:rsid w:val="007B49C6"/>
    <w:rsid w:val="007B4A6A"/>
    <w:rsid w:val="007B6C80"/>
    <w:rsid w:val="007C5D99"/>
    <w:rsid w:val="007D64D1"/>
    <w:rsid w:val="007D7042"/>
    <w:rsid w:val="007E39B3"/>
    <w:rsid w:val="007E708E"/>
    <w:rsid w:val="007F3E9E"/>
    <w:rsid w:val="00803093"/>
    <w:rsid w:val="00804550"/>
    <w:rsid w:val="008066BA"/>
    <w:rsid w:val="00810D01"/>
    <w:rsid w:val="0081413C"/>
    <w:rsid w:val="00814C80"/>
    <w:rsid w:val="00833CEC"/>
    <w:rsid w:val="00835F9D"/>
    <w:rsid w:val="00837C8F"/>
    <w:rsid w:val="00841036"/>
    <w:rsid w:val="008466EB"/>
    <w:rsid w:val="0087183D"/>
    <w:rsid w:val="00877432"/>
    <w:rsid w:val="00885C81"/>
    <w:rsid w:val="0089286E"/>
    <w:rsid w:val="00895C02"/>
    <w:rsid w:val="008C0F03"/>
    <w:rsid w:val="00906BE4"/>
    <w:rsid w:val="00920F70"/>
    <w:rsid w:val="009231BE"/>
    <w:rsid w:val="00930873"/>
    <w:rsid w:val="009370CE"/>
    <w:rsid w:val="00942950"/>
    <w:rsid w:val="00956A89"/>
    <w:rsid w:val="00971230"/>
    <w:rsid w:val="00972D62"/>
    <w:rsid w:val="00974064"/>
    <w:rsid w:val="00991329"/>
    <w:rsid w:val="00993509"/>
    <w:rsid w:val="009B18D6"/>
    <w:rsid w:val="009C079B"/>
    <w:rsid w:val="009C4CCC"/>
    <w:rsid w:val="009C5458"/>
    <w:rsid w:val="00A10998"/>
    <w:rsid w:val="00A1624A"/>
    <w:rsid w:val="00A23E09"/>
    <w:rsid w:val="00A34437"/>
    <w:rsid w:val="00A42C18"/>
    <w:rsid w:val="00A44366"/>
    <w:rsid w:val="00A734FF"/>
    <w:rsid w:val="00A77DBA"/>
    <w:rsid w:val="00A87CA0"/>
    <w:rsid w:val="00A95D2D"/>
    <w:rsid w:val="00AA2B6C"/>
    <w:rsid w:val="00AA5E9E"/>
    <w:rsid w:val="00AB33E1"/>
    <w:rsid w:val="00AD15B1"/>
    <w:rsid w:val="00AD7BF5"/>
    <w:rsid w:val="00AF0E91"/>
    <w:rsid w:val="00B00186"/>
    <w:rsid w:val="00B00382"/>
    <w:rsid w:val="00B069D1"/>
    <w:rsid w:val="00B11517"/>
    <w:rsid w:val="00B40C11"/>
    <w:rsid w:val="00B43EA5"/>
    <w:rsid w:val="00B46260"/>
    <w:rsid w:val="00B57972"/>
    <w:rsid w:val="00B74036"/>
    <w:rsid w:val="00B7597E"/>
    <w:rsid w:val="00B845E8"/>
    <w:rsid w:val="00BA13A7"/>
    <w:rsid w:val="00BB2528"/>
    <w:rsid w:val="00BE1DCB"/>
    <w:rsid w:val="00C00E7E"/>
    <w:rsid w:val="00C11274"/>
    <w:rsid w:val="00C170E5"/>
    <w:rsid w:val="00C17237"/>
    <w:rsid w:val="00C4796F"/>
    <w:rsid w:val="00C511D6"/>
    <w:rsid w:val="00C730AC"/>
    <w:rsid w:val="00C75F13"/>
    <w:rsid w:val="00CA32D2"/>
    <w:rsid w:val="00CC407D"/>
    <w:rsid w:val="00D0691F"/>
    <w:rsid w:val="00D63FB2"/>
    <w:rsid w:val="00D66E0F"/>
    <w:rsid w:val="00D71CF8"/>
    <w:rsid w:val="00D9518E"/>
    <w:rsid w:val="00DA4095"/>
    <w:rsid w:val="00DA4D1B"/>
    <w:rsid w:val="00DB1100"/>
    <w:rsid w:val="00DC13D1"/>
    <w:rsid w:val="00DC467F"/>
    <w:rsid w:val="00DC5969"/>
    <w:rsid w:val="00E5512C"/>
    <w:rsid w:val="00E917E8"/>
    <w:rsid w:val="00EB3179"/>
    <w:rsid w:val="00EF28AA"/>
    <w:rsid w:val="00EF4498"/>
    <w:rsid w:val="00EF5FF6"/>
    <w:rsid w:val="00EF7958"/>
    <w:rsid w:val="00F30043"/>
    <w:rsid w:val="00F332B0"/>
    <w:rsid w:val="00F508D0"/>
    <w:rsid w:val="00F5213D"/>
    <w:rsid w:val="00F53665"/>
    <w:rsid w:val="00F60765"/>
    <w:rsid w:val="00F63D96"/>
    <w:rsid w:val="00F67A80"/>
    <w:rsid w:val="00F7264A"/>
    <w:rsid w:val="00F87267"/>
    <w:rsid w:val="00F911BC"/>
    <w:rsid w:val="00FA1F28"/>
    <w:rsid w:val="00FB15E8"/>
    <w:rsid w:val="00FB7FE4"/>
    <w:rsid w:val="00FC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11299"/>
  <w15:docId w15:val="{2DAFDF8E-AEE4-4044-8CC2-AA0F4553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F5213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5213D"/>
  </w:style>
  <w:style w:type="paragraph" w:customStyle="1" w:styleId="Standard">
    <w:name w:val="Standard"/>
    <w:rsid w:val="00312E9F"/>
    <w:pPr>
      <w:suppressAutoHyphens/>
      <w:autoSpaceDN w:val="0"/>
    </w:pPr>
    <w:rPr>
      <w:rFonts w:ascii="Verdana" w:eastAsia="SimSun" w:hAnsi="Verdana" w:cs="Mangal"/>
      <w:kern w:val="3"/>
      <w:sz w:val="24"/>
      <w:szCs w:val="24"/>
      <w:lang w:bidi="hi-IN"/>
    </w:rPr>
  </w:style>
  <w:style w:type="paragraph" w:styleId="Listeafsnit">
    <w:name w:val="List Paragraph"/>
    <w:basedOn w:val="Normal"/>
    <w:uiPriority w:val="34"/>
    <w:qFormat/>
    <w:rsid w:val="00841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46058"/>
    <w:rPr>
      <w:rFonts w:ascii="Times New Roman" w:eastAsia="Calibri" w:hAnsi="Times New Roman"/>
      <w:sz w:val="24"/>
    </w:rPr>
  </w:style>
  <w:style w:type="character" w:styleId="Strk">
    <w:name w:val="Strong"/>
    <w:uiPriority w:val="22"/>
    <w:qFormat/>
    <w:rsid w:val="00646058"/>
    <w:rPr>
      <w:b/>
      <w:bCs/>
    </w:rPr>
  </w:style>
  <w:style w:type="paragraph" w:styleId="Almindeligtekst">
    <w:name w:val="Plain Text"/>
    <w:basedOn w:val="Normal"/>
    <w:link w:val="AlmindeligtekstTegn"/>
    <w:uiPriority w:val="99"/>
    <w:unhideWhenUsed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rsid w:val="007E708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E708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nhideWhenUsed/>
    <w:rsid w:val="000B072A"/>
    <w:rPr>
      <w:color w:val="0000FF" w:themeColor="hyperlink"/>
      <w:u w:val="single"/>
    </w:rPr>
  </w:style>
  <w:style w:type="character" w:styleId="BesgtLink">
    <w:name w:val="FollowedHyperlink"/>
    <w:basedOn w:val="Standardskrifttypeiafsnit"/>
    <w:semiHidden/>
    <w:unhideWhenUsed/>
    <w:rsid w:val="00F67A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cc.ch/srocc/chapter/summary-for-policymaker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limategreenland.g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crc.g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4C68-F464-45A1-B3C6-B37C3C62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HAPA</dc:creator>
  <cp:lastModifiedBy>David Lynge Frederiksen</cp:lastModifiedBy>
  <cp:revision>3</cp:revision>
  <cp:lastPrinted>2013-11-29T17:33:00Z</cp:lastPrinted>
  <dcterms:created xsi:type="dcterms:W3CDTF">2020-01-13T18:45:00Z</dcterms:created>
  <dcterms:modified xsi:type="dcterms:W3CDTF">2020-01-13T19:21:00Z</dcterms:modified>
</cp:coreProperties>
</file>